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57992" w14:textId="77777777" w:rsidR="00AD5986" w:rsidRPr="00732D7D" w:rsidRDefault="00AD5986" w:rsidP="00F65DB4">
      <w:pPr>
        <w:spacing w:line="360" w:lineRule="auto"/>
        <w:jc w:val="both"/>
        <w:rPr>
          <w:rStyle w:val="Hyperlink0"/>
          <w:rFonts w:ascii="Montserrat" w:eastAsia="Calibri" w:hAnsi="Montserrat"/>
        </w:rPr>
      </w:pPr>
    </w:p>
    <w:bookmarkStart w:id="0" w:name="_GoBack"/>
    <w:p w14:paraId="5D6DBF84" w14:textId="6A218B57" w:rsidR="002266FB" w:rsidRPr="00732D7D" w:rsidRDefault="00704724" w:rsidP="00F65DB4">
      <w:pPr>
        <w:spacing w:line="36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4163BD">
        <w:rPr>
          <w:rStyle w:val="Hypertextovodkaz"/>
          <w:rFonts w:ascii="Montserrat" w:hAnsi="Montserrat" w:cs="Times New Roman"/>
          <w:b/>
          <w:i/>
          <w:sz w:val="32"/>
          <w:szCs w:val="28"/>
          <w:u w:color="0563C1"/>
        </w:rPr>
        <w:fldChar w:fldCharType="begin"/>
      </w:r>
      <w:r w:rsidRPr="004163BD">
        <w:rPr>
          <w:rStyle w:val="Hypertextovodkaz"/>
          <w:rFonts w:ascii="Montserrat" w:hAnsi="Montserrat" w:cs="Times New Roman"/>
          <w:b/>
          <w:i/>
          <w:sz w:val="32"/>
          <w:szCs w:val="28"/>
          <w:u w:color="0563C1"/>
        </w:rPr>
        <w:instrText xml:space="preserve"> HYPERLINK "https://www.mestskadivadlaprazska.cz/inscenace/1737/riders/" </w:instrText>
      </w:r>
      <w:r w:rsidRPr="004163BD">
        <w:rPr>
          <w:rStyle w:val="Hypertextovodkaz"/>
          <w:rFonts w:ascii="Montserrat" w:hAnsi="Montserrat" w:cs="Times New Roman"/>
          <w:b/>
          <w:i/>
          <w:sz w:val="32"/>
          <w:szCs w:val="28"/>
          <w:u w:color="0563C1"/>
        </w:rPr>
        <w:fldChar w:fldCharType="separate"/>
      </w:r>
      <w:r w:rsidR="00AD5986" w:rsidRPr="004163BD">
        <w:rPr>
          <w:rStyle w:val="Hypertextovodkaz"/>
          <w:rFonts w:ascii="Montserrat" w:hAnsi="Montserrat" w:cs="Times New Roman"/>
          <w:b/>
          <w:i/>
          <w:sz w:val="32"/>
          <w:szCs w:val="28"/>
          <w:u w:color="0563C1"/>
        </w:rPr>
        <w:t>Riders</w:t>
      </w:r>
      <w:r w:rsidRPr="004163BD">
        <w:rPr>
          <w:rStyle w:val="Hypertextovodkaz"/>
          <w:rFonts w:ascii="Montserrat" w:hAnsi="Montserrat" w:cs="Times New Roman"/>
          <w:b/>
          <w:i/>
          <w:sz w:val="32"/>
          <w:szCs w:val="28"/>
          <w:u w:color="0563C1"/>
        </w:rPr>
        <w:fldChar w:fldCharType="end"/>
      </w:r>
      <w:r w:rsidR="00D03D41" w:rsidRPr="00732D7D">
        <w:rPr>
          <w:rFonts w:ascii="Montserrat" w:hAnsi="Montserrat"/>
          <w:b/>
          <w:bCs/>
          <w:i/>
          <w:iCs/>
          <w:sz w:val="28"/>
          <w:szCs w:val="28"/>
        </w:rPr>
        <w:t xml:space="preserve"> </w:t>
      </w:r>
      <w:bookmarkEnd w:id="0"/>
      <w:r w:rsidR="00D03D41" w:rsidRPr="00732D7D">
        <w:rPr>
          <w:rFonts w:ascii="Montserrat" w:hAnsi="Montserrat"/>
          <w:b/>
          <w:bCs/>
          <w:i/>
          <w:iCs/>
          <w:sz w:val="28"/>
          <w:szCs w:val="28"/>
        </w:rPr>
        <w:t>–</w:t>
      </w:r>
      <w:r w:rsidR="00D03D41" w:rsidRPr="00732D7D">
        <w:rPr>
          <w:rFonts w:ascii="Montserrat" w:eastAsia="Montserrat" w:hAnsi="Montserrat" w:cs="Montserrat"/>
          <w:b/>
          <w:bCs/>
          <w:sz w:val="28"/>
          <w:szCs w:val="28"/>
        </w:rPr>
        <w:t xml:space="preserve"> </w:t>
      </w:r>
      <w:r w:rsidR="00B45622" w:rsidRPr="00732D7D">
        <w:rPr>
          <w:rFonts w:ascii="Montserrat" w:eastAsia="Montserrat" w:hAnsi="Montserrat" w:cs="Montserrat"/>
          <w:b/>
          <w:bCs/>
          <w:sz w:val="28"/>
          <w:szCs w:val="28"/>
        </w:rPr>
        <w:t>pohled na lidské konání očima ptáků</w:t>
      </w:r>
    </w:p>
    <w:p w14:paraId="7730BE0C" w14:textId="0487B262" w:rsidR="00393594" w:rsidRDefault="00393594" w:rsidP="00F65DB4">
      <w:pPr>
        <w:spacing w:line="360" w:lineRule="auto"/>
        <w:jc w:val="both"/>
        <w:rPr>
          <w:rFonts w:ascii="Montserrat" w:eastAsia="Montserrat" w:hAnsi="Montserrat" w:cs="Montserrat"/>
        </w:rPr>
      </w:pPr>
    </w:p>
    <w:p w14:paraId="64D31312" w14:textId="4C7C10A6" w:rsidR="00732D7D" w:rsidRPr="00732D7D" w:rsidRDefault="00732D7D" w:rsidP="00F65DB4">
      <w:pPr>
        <w:spacing w:line="360" w:lineRule="auto"/>
        <w:jc w:val="both"/>
        <w:rPr>
          <w:rFonts w:ascii="Montserrat" w:eastAsia="Montserrat" w:hAnsi="Montserrat" w:cs="Montserrat"/>
          <w:b/>
          <w:bCs/>
          <w:szCs w:val="28"/>
        </w:rPr>
      </w:pPr>
      <w:r w:rsidRPr="00732D7D">
        <w:rPr>
          <w:rFonts w:ascii="Montserrat" w:eastAsia="Montserrat" w:hAnsi="Montserrat" w:cs="Montserrat"/>
          <w:b/>
          <w:bCs/>
          <w:szCs w:val="28"/>
        </w:rPr>
        <w:t>Připravil soubor tanečního divadla Lenka Vagnerová</w:t>
      </w:r>
      <w:r w:rsidRPr="00732D7D">
        <w:rPr>
          <w:rFonts w:ascii="Montserrat" w:eastAsia="Times New Roman" w:hAnsi="Montserrat" w:cs="Arial"/>
          <w:b/>
          <w:szCs w:val="24"/>
        </w:rPr>
        <w:t xml:space="preserve"> &amp; </w:t>
      </w:r>
      <w:r w:rsidRPr="00732D7D">
        <w:rPr>
          <w:rFonts w:ascii="Montserrat" w:eastAsia="Montserrat" w:hAnsi="Montserrat" w:cs="Montserrat"/>
          <w:b/>
          <w:bCs/>
          <w:szCs w:val="28"/>
        </w:rPr>
        <w:t>Company ke svému desetiletému výročí.</w:t>
      </w:r>
    </w:p>
    <w:p w14:paraId="545F6F4E" w14:textId="77777777" w:rsidR="00732D7D" w:rsidRPr="00732D7D" w:rsidRDefault="00732D7D" w:rsidP="00F65DB4">
      <w:pPr>
        <w:spacing w:line="360" w:lineRule="auto"/>
        <w:jc w:val="both"/>
        <w:rPr>
          <w:rFonts w:ascii="Montserrat" w:eastAsia="Montserrat" w:hAnsi="Montserrat" w:cs="Montserrat"/>
        </w:rPr>
      </w:pPr>
    </w:p>
    <w:p w14:paraId="7730BE0D" w14:textId="7C474EAA" w:rsidR="00393594" w:rsidRPr="00732D7D" w:rsidRDefault="002266FB" w:rsidP="00F65DB4">
      <w:pPr>
        <w:spacing w:line="360" w:lineRule="auto"/>
        <w:jc w:val="both"/>
        <w:rPr>
          <w:rFonts w:ascii="Montserrat" w:eastAsia="Montserrat" w:hAnsi="Montserrat" w:cs="Montserrat"/>
          <w:b/>
          <w:bCs/>
        </w:rPr>
      </w:pPr>
      <w:r w:rsidRPr="00732D7D">
        <w:rPr>
          <w:rFonts w:ascii="Montserrat" w:eastAsia="Montserrat" w:hAnsi="Montserrat" w:cs="Montserrat"/>
          <w:b/>
          <w:bCs/>
        </w:rPr>
        <w:t>Praha, 15</w:t>
      </w:r>
      <w:r w:rsidR="00D03D41" w:rsidRPr="00732D7D">
        <w:rPr>
          <w:rFonts w:ascii="Montserrat" w:eastAsia="Montserrat" w:hAnsi="Montserrat" w:cs="Montserrat"/>
          <w:b/>
          <w:bCs/>
        </w:rPr>
        <w:t xml:space="preserve">. listopadu 2022 – Městská divadla pražská </w:t>
      </w:r>
      <w:r w:rsidR="00977788" w:rsidRPr="00732D7D">
        <w:rPr>
          <w:rFonts w:ascii="Montserrat" w:eastAsia="Montserrat" w:hAnsi="Montserrat" w:cs="Montserrat"/>
          <w:b/>
          <w:bCs/>
        </w:rPr>
        <w:t xml:space="preserve">v koprodukci s </w:t>
      </w:r>
      <w:hyperlink r:id="rId6" w:history="1">
        <w:r w:rsidR="00977788" w:rsidRPr="00732D7D">
          <w:rPr>
            <w:rStyle w:val="Hypertextovodkaz"/>
            <w:rFonts w:ascii="Montserrat" w:hAnsi="Montserrat"/>
            <w:b/>
          </w:rPr>
          <w:t>Lenka Vagnerová &amp; Company</w:t>
        </w:r>
        <w:r w:rsidR="00977788" w:rsidRPr="00732D7D">
          <w:rPr>
            <w:rStyle w:val="Hypertextovodkaz"/>
            <w:rFonts w:ascii="Montserrat" w:eastAsia="Montserrat" w:hAnsi="Montserrat" w:cs="Montserrat"/>
            <w:b/>
            <w:bCs/>
          </w:rPr>
          <w:t> </w:t>
        </w:r>
      </w:hyperlink>
      <w:r w:rsidR="00977788" w:rsidRPr="00732D7D">
        <w:rPr>
          <w:rFonts w:ascii="Montserrat" w:eastAsia="Montserrat" w:hAnsi="Montserrat" w:cs="Montserrat"/>
          <w:b/>
          <w:bCs/>
        </w:rPr>
        <w:t xml:space="preserve"> </w:t>
      </w:r>
      <w:r w:rsidR="00D03D41" w:rsidRPr="00732D7D">
        <w:rPr>
          <w:rFonts w:ascii="Montserrat" w:eastAsia="Montserrat" w:hAnsi="Montserrat" w:cs="Montserrat"/>
          <w:b/>
          <w:bCs/>
        </w:rPr>
        <w:t xml:space="preserve">uvedou </w:t>
      </w:r>
      <w:r w:rsidR="00E81C34" w:rsidRPr="00732D7D">
        <w:rPr>
          <w:rFonts w:ascii="Montserrat" w:eastAsia="Montserrat" w:hAnsi="Montserrat" w:cs="Montserrat"/>
          <w:b/>
          <w:bCs/>
        </w:rPr>
        <w:t xml:space="preserve">inscenaci </w:t>
      </w:r>
      <w:r w:rsidR="00E81C34" w:rsidRPr="00732D7D">
        <w:rPr>
          <w:rFonts w:ascii="Montserrat" w:eastAsia="Montserrat" w:hAnsi="Montserrat" w:cs="Montserrat"/>
          <w:b/>
          <w:bCs/>
          <w:i/>
        </w:rPr>
        <w:t>Riders</w:t>
      </w:r>
      <w:r w:rsidR="00677635" w:rsidRPr="00732D7D">
        <w:rPr>
          <w:rFonts w:ascii="Montserrat" w:eastAsia="Montserrat" w:hAnsi="Montserrat" w:cs="Montserrat"/>
          <w:b/>
          <w:bCs/>
        </w:rPr>
        <w:t>. Ta</w:t>
      </w:r>
      <w:r w:rsidR="00492357" w:rsidRPr="00732D7D">
        <w:rPr>
          <w:rFonts w:ascii="Montserrat" w:eastAsia="Montserrat" w:hAnsi="Montserrat" w:cs="Montserrat"/>
          <w:b/>
          <w:bCs/>
        </w:rPr>
        <w:t xml:space="preserve"> navazuje</w:t>
      </w:r>
      <w:r w:rsidR="00E81C34" w:rsidRPr="00732D7D">
        <w:rPr>
          <w:rFonts w:ascii="Montserrat" w:eastAsia="Montserrat" w:hAnsi="Montserrat" w:cs="Montserrat"/>
          <w:b/>
          <w:bCs/>
        </w:rPr>
        <w:t xml:space="preserve"> na úspěš</w:t>
      </w:r>
      <w:r w:rsidR="00677635" w:rsidRPr="00732D7D">
        <w:rPr>
          <w:rFonts w:ascii="Montserrat" w:eastAsia="Montserrat" w:hAnsi="Montserrat" w:cs="Montserrat"/>
          <w:b/>
          <w:bCs/>
        </w:rPr>
        <w:t xml:space="preserve">ný projekt </w:t>
      </w:r>
      <w:r w:rsidR="00677635" w:rsidRPr="00732D7D">
        <w:rPr>
          <w:rFonts w:ascii="Montserrat" w:eastAsia="Montserrat" w:hAnsi="Montserrat" w:cs="Montserrat"/>
          <w:b/>
          <w:bCs/>
          <w:i/>
        </w:rPr>
        <w:t>Jezdci</w:t>
      </w:r>
      <w:r w:rsidR="00677635" w:rsidRPr="00732D7D">
        <w:rPr>
          <w:rFonts w:ascii="Montserrat" w:eastAsia="Montserrat" w:hAnsi="Montserrat" w:cs="Montserrat"/>
          <w:b/>
          <w:bCs/>
        </w:rPr>
        <w:t>, který byl pilotní inscenací souboru před deseti lety</w:t>
      </w:r>
      <w:r w:rsidR="00492357" w:rsidRPr="00732D7D">
        <w:rPr>
          <w:rFonts w:ascii="Montserrat" w:eastAsia="Montserrat" w:hAnsi="Montserrat" w:cs="Montserrat"/>
          <w:b/>
          <w:bCs/>
        </w:rPr>
        <w:t xml:space="preserve">. </w:t>
      </w:r>
      <w:r w:rsidR="00D03D41" w:rsidRPr="00732D7D">
        <w:rPr>
          <w:rFonts w:ascii="Montserrat" w:eastAsia="Montserrat" w:hAnsi="Montserrat" w:cs="Montserrat"/>
          <w:b/>
          <w:bCs/>
        </w:rPr>
        <w:t>Zveme Vás na premi</w:t>
      </w:r>
      <w:r w:rsidR="00C45C30" w:rsidRPr="00732D7D">
        <w:rPr>
          <w:rFonts w:ascii="Montserrat" w:eastAsia="Montserrat" w:hAnsi="Montserrat" w:cs="Montserrat"/>
          <w:b/>
          <w:bCs/>
          <w:lang w:val="fr-FR"/>
        </w:rPr>
        <w:t>é</w:t>
      </w:r>
      <w:r w:rsidRPr="00732D7D">
        <w:rPr>
          <w:rFonts w:ascii="Montserrat" w:eastAsia="Montserrat" w:hAnsi="Montserrat" w:cs="Montserrat"/>
          <w:b/>
          <w:bCs/>
        </w:rPr>
        <w:t>ru 4. prosince</w:t>
      </w:r>
      <w:r w:rsidR="00D03D41" w:rsidRPr="00732D7D">
        <w:rPr>
          <w:rFonts w:ascii="Montserrat" w:eastAsia="Montserrat" w:hAnsi="Montserrat" w:cs="Montserrat"/>
          <w:b/>
          <w:bCs/>
        </w:rPr>
        <w:t xml:space="preserve"> v </w:t>
      </w:r>
      <w:r w:rsidRPr="00732D7D">
        <w:rPr>
          <w:rFonts w:ascii="Montserrat" w:eastAsia="Montserrat" w:hAnsi="Montserrat" w:cs="Montserrat"/>
          <w:b/>
          <w:bCs/>
        </w:rPr>
        <w:t>Komedii</w:t>
      </w:r>
      <w:r w:rsidR="008116EE" w:rsidRPr="00732D7D">
        <w:rPr>
          <w:rFonts w:ascii="Montserrat" w:eastAsia="Montserrat" w:hAnsi="Montserrat" w:cs="Montserrat"/>
          <w:b/>
          <w:bCs/>
        </w:rPr>
        <w:t>.</w:t>
      </w:r>
      <w:r w:rsidR="00732D7D">
        <w:rPr>
          <w:rFonts w:ascii="Montserrat" w:eastAsia="Montserrat" w:hAnsi="Montserrat" w:cs="Montserrat"/>
          <w:b/>
          <w:bCs/>
        </w:rPr>
        <w:t xml:space="preserve"> </w:t>
      </w:r>
    </w:p>
    <w:p w14:paraId="7730BE0E" w14:textId="77777777" w:rsidR="00393594" w:rsidRPr="00732D7D" w:rsidRDefault="00393594" w:rsidP="00F65DB4">
      <w:pPr>
        <w:spacing w:line="360" w:lineRule="auto"/>
        <w:jc w:val="both"/>
        <w:rPr>
          <w:rFonts w:ascii="Montserrat" w:eastAsia="Montserrat" w:hAnsi="Montserrat" w:cs="Montserrat"/>
          <w:b/>
          <w:bCs/>
        </w:rPr>
      </w:pPr>
    </w:p>
    <w:p w14:paraId="7730BE0F" w14:textId="74F8963B" w:rsidR="00393594" w:rsidRPr="00732D7D" w:rsidRDefault="000C619B" w:rsidP="00F65DB4">
      <w:pPr>
        <w:spacing w:line="360" w:lineRule="auto"/>
        <w:jc w:val="both"/>
        <w:rPr>
          <w:rFonts w:ascii="Montserrat" w:eastAsia="Montserrat" w:hAnsi="Montserrat" w:cs="Montserrat"/>
        </w:rPr>
      </w:pPr>
      <w:r w:rsidRPr="00732D7D">
        <w:rPr>
          <w:rFonts w:ascii="Montserrat" w:eastAsia="Montserrat" w:hAnsi="Montserrat" w:cs="Montserrat"/>
        </w:rPr>
        <w:t>Inscenace</w:t>
      </w:r>
      <w:r w:rsidR="00E44AE1" w:rsidRPr="00732D7D">
        <w:rPr>
          <w:rFonts w:ascii="Montserrat" w:eastAsia="Montserrat" w:hAnsi="Montserrat" w:cs="Montserrat"/>
        </w:rPr>
        <w:t xml:space="preserve"> bude vyprávět</w:t>
      </w:r>
      <w:r w:rsidRPr="00732D7D">
        <w:rPr>
          <w:rFonts w:ascii="Montserrat" w:eastAsia="Montserrat" w:hAnsi="Montserrat" w:cs="Montserrat"/>
        </w:rPr>
        <w:t xml:space="preserve"> o toleranci, slabosti a síle, pochybnostech a respektu, touze o ovládání i destrukci. </w:t>
      </w:r>
      <w:r w:rsidR="009E3D81" w:rsidRPr="00732D7D">
        <w:rPr>
          <w:rFonts w:ascii="Montserrat" w:eastAsia="Montserrat" w:hAnsi="Montserrat" w:cs="Montserrat"/>
        </w:rPr>
        <w:t>Hlavním tématem je s</w:t>
      </w:r>
      <w:r w:rsidRPr="00732D7D">
        <w:rPr>
          <w:rFonts w:ascii="Montserrat" w:eastAsia="Montserrat" w:hAnsi="Montserrat" w:cs="Montserrat"/>
        </w:rPr>
        <w:t>chopnost existovat v symbióze s ostatními tvory na plan</w:t>
      </w:r>
      <w:r w:rsidR="00E44AE1" w:rsidRPr="00732D7D">
        <w:rPr>
          <w:rFonts w:ascii="Montserrat" w:eastAsia="Montserrat" w:hAnsi="Montserrat" w:cs="Montserrat"/>
        </w:rPr>
        <w:t xml:space="preserve">etě, úcta, jedinečnost a snaha </w:t>
      </w:r>
      <w:r w:rsidRPr="00732D7D">
        <w:rPr>
          <w:rFonts w:ascii="Montserrat" w:eastAsia="Montserrat" w:hAnsi="Montserrat" w:cs="Montserrat"/>
        </w:rPr>
        <w:t>o zachování všech jejich druhů</w:t>
      </w:r>
      <w:r w:rsidR="009E3D81" w:rsidRPr="00732D7D">
        <w:rPr>
          <w:rFonts w:ascii="Montserrat" w:eastAsia="Montserrat" w:hAnsi="Montserrat" w:cs="Montserrat"/>
        </w:rPr>
        <w:t>.</w:t>
      </w:r>
      <w:r w:rsidR="00AA1F36" w:rsidRPr="00732D7D">
        <w:rPr>
          <w:rFonts w:ascii="Montserrat" w:eastAsia="Montserrat" w:hAnsi="Montserrat" w:cs="Montserrat"/>
        </w:rPr>
        <w:t xml:space="preserve"> </w:t>
      </w:r>
      <w:r w:rsidR="00640A24" w:rsidRPr="00732D7D">
        <w:rPr>
          <w:rFonts w:ascii="Montserrat" w:eastAsia="Montserrat" w:hAnsi="Montserrat" w:cs="Montserrat"/>
        </w:rPr>
        <w:t>Naše počínání</w:t>
      </w:r>
      <w:r w:rsidR="00AA1F36" w:rsidRPr="00732D7D">
        <w:rPr>
          <w:rFonts w:ascii="Montserrat" w:eastAsia="Montserrat" w:hAnsi="Montserrat" w:cs="Montserrat"/>
        </w:rPr>
        <w:t xml:space="preserve"> je zde sledováno očima těch, kteří tady byli před námi a budou i po nás. Ptáci jsou dávní obyvatelé naší planety, bytosti vnímavé, inteligentní, svobodné</w:t>
      </w:r>
      <w:r w:rsidR="00E606CB" w:rsidRPr="00732D7D">
        <w:rPr>
          <w:rFonts w:ascii="Montserrat" w:eastAsia="Montserrat" w:hAnsi="Montserrat" w:cs="Montserrat"/>
        </w:rPr>
        <w:t>, opředené mytologií. Učili jsme se od nich, obdivovali je a uctívali. Mnohé jsme zapomněli.</w:t>
      </w:r>
    </w:p>
    <w:p w14:paraId="7730BE10" w14:textId="77777777" w:rsidR="00393594" w:rsidRPr="00732D7D" w:rsidRDefault="00393594" w:rsidP="00F65DB4">
      <w:pPr>
        <w:spacing w:line="360" w:lineRule="auto"/>
        <w:jc w:val="both"/>
        <w:rPr>
          <w:rFonts w:ascii="Montserrat" w:eastAsia="Montserrat" w:hAnsi="Montserrat" w:cs="Montserrat"/>
        </w:rPr>
      </w:pPr>
    </w:p>
    <w:p w14:paraId="6B33BF20" w14:textId="41098ABF" w:rsidR="00640A24" w:rsidRPr="00732D7D" w:rsidRDefault="00E44AE1" w:rsidP="00F65DB4">
      <w:pPr>
        <w:spacing w:line="360" w:lineRule="auto"/>
        <w:jc w:val="both"/>
        <w:rPr>
          <w:rFonts w:ascii="Montserrat" w:hAnsi="Montserrat" w:cs="Times New Roman"/>
          <w:iCs/>
        </w:rPr>
      </w:pPr>
      <w:r w:rsidRPr="00732D7D">
        <w:rPr>
          <w:rFonts w:ascii="Montserrat" w:eastAsia="Montserrat" w:hAnsi="Montserrat" w:cs="Montserrat"/>
        </w:rPr>
        <w:t xml:space="preserve"> </w:t>
      </w:r>
      <w:r w:rsidRPr="00732D7D">
        <w:rPr>
          <w:rFonts w:ascii="Montserrat" w:eastAsia="Montserrat" w:hAnsi="Montserrat" w:cs="Montserrat"/>
          <w:i/>
        </w:rPr>
        <w:t xml:space="preserve">„Inscenace </w:t>
      </w:r>
      <w:r w:rsidRPr="00732D7D">
        <w:rPr>
          <w:rFonts w:ascii="Montserrat" w:eastAsia="Montserrat" w:hAnsi="Montserrat" w:cs="Montserrat"/>
        </w:rPr>
        <w:t>Riders</w:t>
      </w:r>
      <w:r w:rsidRPr="00732D7D">
        <w:rPr>
          <w:rFonts w:ascii="Montserrat" w:eastAsia="Montserrat" w:hAnsi="Montserrat" w:cs="Montserrat"/>
          <w:i/>
        </w:rPr>
        <w:t xml:space="preserve"> je remakem </w:t>
      </w:r>
      <w:r w:rsidRPr="00732D7D">
        <w:rPr>
          <w:rFonts w:ascii="Montserrat" w:eastAsia="Montserrat" w:hAnsi="Montserrat" w:cs="Montserrat"/>
        </w:rPr>
        <w:t>Jezdců,</w:t>
      </w:r>
      <w:r w:rsidRPr="00732D7D">
        <w:rPr>
          <w:rFonts w:ascii="Montserrat" w:eastAsia="Montserrat" w:hAnsi="Montserrat" w:cs="Montserrat"/>
          <w:i/>
        </w:rPr>
        <w:t xml:space="preserve"> bude mít nový vizuál, kostýmy, scénu, light design. Posun bude citelný také v choreografii. Fragmenty, které inscenaci Jezdci nejvíce symbolizují</w:t>
      </w:r>
      <w:r w:rsidR="00781612" w:rsidRPr="00732D7D">
        <w:rPr>
          <w:rFonts w:ascii="Montserrat" w:eastAsia="Montserrat" w:hAnsi="Montserrat" w:cs="Montserrat"/>
          <w:i/>
        </w:rPr>
        <w:t>,</w:t>
      </w:r>
      <w:r w:rsidRPr="00732D7D">
        <w:rPr>
          <w:rFonts w:ascii="Montserrat" w:eastAsia="Montserrat" w:hAnsi="Montserrat" w:cs="Montserrat"/>
          <w:i/>
        </w:rPr>
        <w:t xml:space="preserve"> se pokusím zachovat, mnoho dalšího ovšem vznikne nově </w:t>
      </w:r>
      <w:r w:rsidRPr="00732D7D">
        <w:rPr>
          <w:rFonts w:ascii="Montserrat" w:hAnsi="Montserrat" w:cs="Times New Roman"/>
          <w:i/>
          <w:iCs/>
        </w:rPr>
        <w:t xml:space="preserve">– jednak na základě původních pohybových principů obrazů stavím nový taneční materiál a současně vznikají zcela nové choreografie a situace. Šlo mi o to, aby byla zachována původní duše Jezdců a také byl znatelný posun v čase,“ </w:t>
      </w:r>
      <w:r w:rsidRPr="00732D7D">
        <w:rPr>
          <w:rFonts w:ascii="Montserrat" w:hAnsi="Montserrat" w:cs="Times New Roman"/>
          <w:iCs/>
        </w:rPr>
        <w:t>vysvětluje choreografka a u</w:t>
      </w:r>
      <w:r w:rsidR="00F65DB4" w:rsidRPr="00732D7D">
        <w:rPr>
          <w:rFonts w:ascii="Montserrat" w:hAnsi="Montserrat" w:cs="Times New Roman"/>
          <w:iCs/>
        </w:rPr>
        <w:t>mělecká vedoucí Lenka Vagnerová.</w:t>
      </w:r>
    </w:p>
    <w:p w14:paraId="3F30F2CB" w14:textId="77777777" w:rsidR="00F65DB4" w:rsidRPr="00732D7D" w:rsidRDefault="00F65DB4" w:rsidP="00F65DB4">
      <w:pPr>
        <w:spacing w:line="360" w:lineRule="auto"/>
        <w:jc w:val="both"/>
        <w:rPr>
          <w:rFonts w:ascii="Montserrat" w:hAnsi="Montserrat" w:cs="Times New Roman"/>
          <w:iCs/>
        </w:rPr>
      </w:pPr>
    </w:p>
    <w:p w14:paraId="2A92176E" w14:textId="31A2CC71" w:rsidR="00F65DB4" w:rsidRPr="00732D7D" w:rsidRDefault="00F65DB4" w:rsidP="00F65DB4">
      <w:pPr>
        <w:spacing w:line="360" w:lineRule="auto"/>
        <w:jc w:val="both"/>
        <w:rPr>
          <w:rFonts w:ascii="Montserrat" w:hAnsi="Montserrat" w:cs="Times New Roman"/>
          <w:i/>
        </w:rPr>
      </w:pPr>
      <w:r w:rsidRPr="00732D7D">
        <w:rPr>
          <w:rFonts w:ascii="Montserrat" w:hAnsi="Montserrat" w:cs="Times New Roman"/>
        </w:rPr>
        <w:t xml:space="preserve">Lenka Vagnerová &amp; Company je rezidentním souborem v Komedii již pátou sezonu a jeho tvorba je pravidelnou součástí programu divadla. Na repertoáru jsou úspěšné a oceňované inscenace </w:t>
      </w:r>
      <w:r w:rsidRPr="00732D7D">
        <w:rPr>
          <w:rFonts w:ascii="Montserrat" w:hAnsi="Montserrat" w:cs="Times New Roman"/>
          <w:i/>
        </w:rPr>
        <w:t>Amazonky, Lešanské jesličky, Panoptikum</w:t>
      </w:r>
      <w:r w:rsidR="00C94686">
        <w:rPr>
          <w:rFonts w:ascii="Montserrat" w:hAnsi="Montserrat" w:cs="Times New Roman"/>
          <w:i/>
        </w:rPr>
        <w:t>, Krajinou slz</w:t>
      </w:r>
      <w:r w:rsidRPr="00732D7D">
        <w:rPr>
          <w:rFonts w:ascii="Montserrat" w:hAnsi="Montserrat" w:cs="Times New Roman"/>
        </w:rPr>
        <w:t xml:space="preserve"> či </w:t>
      </w:r>
      <w:r w:rsidRPr="00732D7D">
        <w:rPr>
          <w:rFonts w:ascii="Montserrat" w:hAnsi="Montserrat" w:cs="Times New Roman"/>
          <w:i/>
        </w:rPr>
        <w:t>Gossip.</w:t>
      </w:r>
    </w:p>
    <w:p w14:paraId="57725DA9" w14:textId="6952F9C6" w:rsidR="00F65DB4" w:rsidRPr="00732D7D" w:rsidRDefault="00F65DB4" w:rsidP="00F65DB4">
      <w:pPr>
        <w:spacing w:line="360" w:lineRule="auto"/>
        <w:jc w:val="both"/>
        <w:rPr>
          <w:rFonts w:ascii="Montserrat" w:hAnsi="Montserrat" w:cs="Times New Roman"/>
          <w:i/>
        </w:rPr>
      </w:pPr>
    </w:p>
    <w:p w14:paraId="2F451B4A" w14:textId="1C03DB4C" w:rsidR="00F65DB4" w:rsidRPr="00732D7D" w:rsidRDefault="00F65DB4" w:rsidP="00F65DB4">
      <w:pPr>
        <w:spacing w:line="360" w:lineRule="auto"/>
        <w:jc w:val="both"/>
        <w:rPr>
          <w:rFonts w:ascii="Montserrat" w:eastAsia="Montserrat" w:hAnsi="Montserrat" w:cs="Montserrat"/>
          <w:color w:val="FF0000"/>
        </w:rPr>
      </w:pPr>
      <w:r w:rsidRPr="00732D7D">
        <w:rPr>
          <w:rFonts w:ascii="Montserrat" w:hAnsi="Montserrat" w:cs="Times New Roman"/>
          <w:i/>
        </w:rPr>
        <w:t>„Lenka</w:t>
      </w:r>
      <w:r w:rsidRPr="00732D7D">
        <w:rPr>
          <w:rFonts w:ascii="Montserrat" w:hAnsi="Montserrat" w:cs="Times New Roman"/>
        </w:rPr>
        <w:t xml:space="preserve"> </w:t>
      </w:r>
      <w:r w:rsidRPr="00732D7D">
        <w:rPr>
          <w:rFonts w:ascii="Montserrat" w:hAnsi="Montserrat" w:cs="Times New Roman"/>
          <w:i/>
        </w:rPr>
        <w:t xml:space="preserve">Vagnerová &amp; Company je jedno z nejúspěšnějších uskupení tanečního a pohybového divadla u nás, každá jeho premiéra je bedlivě sledována odbornou i laickou veřejností. Přitom si choreografka Lenka Vagnerová nikdy nevybírá líbivá, snadno přístupná a zpracovatelná témata, naopak se nekompromisně noří do temných hlubin a odkrývá negativní stránky lidské povahy, v jejich projektech ovšem nikdy nechybí </w:t>
      </w:r>
      <w:r w:rsidRPr="00732D7D">
        <w:rPr>
          <w:rFonts w:ascii="Montserrat" w:hAnsi="Montserrat" w:cs="Times New Roman"/>
          <w:i/>
        </w:rPr>
        <w:lastRenderedPageBreak/>
        <w:t xml:space="preserve">nadhled, humor a obrovská empatie. Standardem souboru je </w:t>
      </w:r>
      <w:r w:rsidR="00EC57BB" w:rsidRPr="00732D7D">
        <w:rPr>
          <w:rFonts w:ascii="Montserrat" w:hAnsi="Montserrat" w:cs="Times New Roman"/>
          <w:i/>
        </w:rPr>
        <w:t xml:space="preserve">také exklusivní taneční jazyk a výsostná divadelnost,“ </w:t>
      </w:r>
      <w:r w:rsidR="00EC57BB" w:rsidRPr="00732D7D">
        <w:rPr>
          <w:rFonts w:ascii="Montserrat" w:hAnsi="Montserrat" w:cs="Times New Roman"/>
        </w:rPr>
        <w:t xml:space="preserve">dodává Lenka Dombrovská, programová kurátorka Komedie. </w:t>
      </w:r>
    </w:p>
    <w:p w14:paraId="3DDD5C9F" w14:textId="16DD69CB" w:rsidR="00640A24" w:rsidRPr="00732D7D" w:rsidRDefault="00640A24" w:rsidP="00F65DB4">
      <w:pPr>
        <w:spacing w:line="360" w:lineRule="auto"/>
        <w:jc w:val="both"/>
        <w:rPr>
          <w:rFonts w:ascii="Montserrat" w:eastAsia="Montserrat" w:hAnsi="Montserrat" w:cs="Montserrat"/>
        </w:rPr>
      </w:pPr>
    </w:p>
    <w:p w14:paraId="1FE6B6E6" w14:textId="77777777" w:rsidR="00640A24" w:rsidRPr="00732D7D" w:rsidRDefault="00640A24" w:rsidP="00F65DB4">
      <w:pPr>
        <w:spacing w:line="360" w:lineRule="auto"/>
        <w:jc w:val="both"/>
        <w:rPr>
          <w:rFonts w:ascii="Montserrat" w:eastAsia="Montserrat" w:hAnsi="Montserrat" w:cs="Montserrat"/>
          <w:i/>
          <w:iCs/>
          <w:shd w:val="clear" w:color="auto" w:fill="FFFFFF"/>
        </w:rPr>
      </w:pPr>
    </w:p>
    <w:p w14:paraId="7730BE17" w14:textId="75DA382F" w:rsidR="00393594" w:rsidRPr="00732D7D" w:rsidRDefault="008116EE" w:rsidP="00F65DB4">
      <w:pPr>
        <w:spacing w:line="360" w:lineRule="auto"/>
        <w:jc w:val="both"/>
        <w:rPr>
          <w:rFonts w:ascii="Montserrat" w:eastAsia="Montserrat" w:hAnsi="Montserrat" w:cs="Montserrat"/>
        </w:rPr>
      </w:pPr>
      <w:r w:rsidRPr="00732D7D">
        <w:rPr>
          <w:rFonts w:ascii="Montserrat" w:eastAsia="Montserrat" w:hAnsi="Montserrat" w:cs="Montserrat"/>
        </w:rPr>
        <w:t xml:space="preserve">Vstupenky na </w:t>
      </w:r>
      <w:hyperlink r:id="rId7" w:history="1">
        <w:r w:rsidRPr="0004191F">
          <w:rPr>
            <w:rStyle w:val="Hypertextovodkaz"/>
            <w:rFonts w:ascii="Montserrat" w:eastAsia="Montserrat" w:hAnsi="Montserrat" w:cs="Montserrat"/>
            <w:i/>
            <w:u w:color="0563C1"/>
          </w:rPr>
          <w:t>Riders</w:t>
        </w:r>
      </w:hyperlink>
      <w:r w:rsidR="00D03D41" w:rsidRPr="00732D7D">
        <w:rPr>
          <w:rFonts w:ascii="Montserrat" w:eastAsia="Montserrat" w:hAnsi="Montserrat" w:cs="Montserrat"/>
        </w:rPr>
        <w:t xml:space="preserve"> je možn</w:t>
      </w:r>
      <w:r w:rsidR="00D03D41" w:rsidRPr="00732D7D">
        <w:rPr>
          <w:rFonts w:ascii="Montserrat" w:eastAsia="Montserrat" w:hAnsi="Montserrat" w:cs="Montserrat"/>
          <w:lang w:val="fr-FR"/>
        </w:rPr>
        <w:t xml:space="preserve">é </w:t>
      </w:r>
      <w:r w:rsidR="00D03D41" w:rsidRPr="00732D7D">
        <w:rPr>
          <w:rFonts w:ascii="Montserrat" w:eastAsia="Montserrat" w:hAnsi="Montserrat" w:cs="Montserrat"/>
        </w:rPr>
        <w:t>zakoupit na centrální pokladně Mě</w:t>
      </w:r>
      <w:r w:rsidR="004163BD">
        <w:rPr>
          <w:rFonts w:ascii="Montserrat" w:eastAsia="Montserrat" w:hAnsi="Montserrat" w:cs="Montserrat"/>
        </w:rPr>
        <w:t>stských divadel pražských, nebo on-line</w:t>
      </w:r>
      <w:r w:rsidR="00D03D41" w:rsidRPr="00732D7D">
        <w:rPr>
          <w:rFonts w:ascii="Montserrat" w:eastAsia="Montserrat" w:hAnsi="Montserrat" w:cs="Montserrat"/>
        </w:rPr>
        <w:t xml:space="preserve"> na webu. Rezervace vstupenek je možná tak</w:t>
      </w:r>
      <w:r w:rsidR="00D03D41" w:rsidRPr="00732D7D">
        <w:rPr>
          <w:rFonts w:ascii="Montserrat" w:eastAsia="Montserrat" w:hAnsi="Montserrat" w:cs="Montserrat"/>
          <w:lang w:val="fr-FR"/>
        </w:rPr>
        <w:t xml:space="preserve">é </w:t>
      </w:r>
      <w:r w:rsidR="00D03D41" w:rsidRPr="00732D7D">
        <w:rPr>
          <w:rFonts w:ascii="Montserrat" w:eastAsia="Montserrat" w:hAnsi="Montserrat" w:cs="Montserrat"/>
        </w:rPr>
        <w:t>e-mailem na rezervace@m-d-p.cz nebo na telefonním čísle 222 996 114.</w:t>
      </w:r>
    </w:p>
    <w:p w14:paraId="602AAFC9" w14:textId="464DF65B" w:rsidR="002F796F" w:rsidRPr="00732D7D" w:rsidRDefault="002F796F" w:rsidP="00F65DB4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</w:rPr>
      </w:pPr>
    </w:p>
    <w:p w14:paraId="106C46DB" w14:textId="208A7F93" w:rsidR="002F796F" w:rsidRPr="00732D7D" w:rsidRDefault="00CE08BA" w:rsidP="00F65DB4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</w:rPr>
      </w:pPr>
      <w:r w:rsidRPr="00732D7D">
        <w:rPr>
          <w:rFonts w:ascii="Montserrat" w:eastAsia="Montserrat" w:hAnsi="Montserrat" w:cs="Montserrat"/>
          <w:b/>
          <w:bCs/>
          <w:lang w:val="da-DK"/>
        </w:rPr>
        <w:t xml:space="preserve">RIDERS             </w:t>
      </w:r>
      <w:r w:rsidR="005D00BC" w:rsidRPr="00732D7D">
        <w:rPr>
          <w:rFonts w:ascii="Montserrat" w:eastAsia="Montserrat" w:hAnsi="Montserrat" w:cs="Montserrat"/>
          <w:b/>
          <w:bCs/>
          <w:lang w:val="da-DK"/>
        </w:rPr>
        <w:t xml:space="preserve">                             </w:t>
      </w:r>
      <w:r w:rsidRPr="00732D7D">
        <w:rPr>
          <w:rFonts w:ascii="Montserrat" w:eastAsia="Montserrat" w:hAnsi="Montserrat" w:cs="Montserrat"/>
          <w:b/>
          <w:bCs/>
          <w:lang w:val="da-DK"/>
        </w:rPr>
        <w:tab/>
        <w:t>LENKA VAGNEROVA</w:t>
      </w:r>
    </w:p>
    <w:p w14:paraId="24E70638" w14:textId="2B5C319C" w:rsidR="002F796F" w:rsidRPr="00732D7D" w:rsidRDefault="002F796F" w:rsidP="00F65DB4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 w:rsidRPr="00732D7D">
        <w:rPr>
          <w:rFonts w:ascii="Montserrat" w:eastAsia="Montserrat" w:hAnsi="Montserrat" w:cs="Montserrat"/>
        </w:rPr>
        <w:t>Režie</w:t>
      </w:r>
      <w:r w:rsidR="001040D7" w:rsidRPr="00732D7D">
        <w:rPr>
          <w:rFonts w:ascii="Montserrat" w:eastAsia="Montserrat" w:hAnsi="Montserrat" w:cs="Montserrat"/>
        </w:rPr>
        <w:t xml:space="preserve"> a choreografie</w:t>
      </w:r>
      <w:r w:rsidR="00732D7D" w:rsidRPr="00732D7D">
        <w:rPr>
          <w:rFonts w:ascii="Montserrat" w:eastAsia="Montserrat" w:hAnsi="Montserrat" w:cs="Montserrat"/>
        </w:rPr>
        <w:tab/>
      </w:r>
      <w:r w:rsidR="00732D7D" w:rsidRPr="00732D7D">
        <w:rPr>
          <w:rFonts w:ascii="Montserrat" w:eastAsia="Montserrat" w:hAnsi="Montserrat" w:cs="Montserrat"/>
        </w:rPr>
        <w:tab/>
      </w:r>
      <w:r w:rsidR="00732D7D" w:rsidRPr="00732D7D">
        <w:rPr>
          <w:rFonts w:ascii="Montserrat" w:eastAsia="Montserrat" w:hAnsi="Montserrat" w:cs="Montserrat"/>
        </w:rPr>
        <w:tab/>
      </w:r>
      <w:r w:rsidR="001040D7" w:rsidRPr="00732D7D">
        <w:rPr>
          <w:rFonts w:ascii="Montserrat" w:eastAsia="Montserrat" w:hAnsi="Montserrat" w:cs="Montserrat"/>
        </w:rPr>
        <w:t>Lenka Vagnerová</w:t>
      </w:r>
    </w:p>
    <w:p w14:paraId="054A36B0" w14:textId="0E29A650" w:rsidR="002F796F" w:rsidRPr="00732D7D" w:rsidRDefault="00732D7D" w:rsidP="00F65DB4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 w:rsidRPr="00732D7D">
        <w:rPr>
          <w:rFonts w:ascii="Montserrat" w:eastAsia="Montserrat" w:hAnsi="Montserrat" w:cs="Montserrat"/>
        </w:rPr>
        <w:t>Scéna a kostýmy</w:t>
      </w:r>
      <w:r w:rsidRPr="00732D7D">
        <w:rPr>
          <w:rFonts w:ascii="Montserrat" w:eastAsia="Montserrat" w:hAnsi="Montserrat" w:cs="Montserrat"/>
        </w:rPr>
        <w:tab/>
      </w:r>
      <w:r w:rsidRPr="00732D7D">
        <w:rPr>
          <w:rFonts w:ascii="Montserrat" w:eastAsia="Montserrat" w:hAnsi="Montserrat" w:cs="Montserrat"/>
        </w:rPr>
        <w:tab/>
      </w:r>
      <w:r w:rsidRPr="00732D7D">
        <w:rPr>
          <w:rFonts w:ascii="Montserrat" w:eastAsia="Montserrat" w:hAnsi="Montserrat" w:cs="Montserrat"/>
        </w:rPr>
        <w:tab/>
      </w:r>
      <w:r w:rsidR="001040D7" w:rsidRPr="00732D7D">
        <w:rPr>
          <w:rFonts w:ascii="Montserrat" w:eastAsia="Montserrat" w:hAnsi="Montserrat" w:cs="Montserrat"/>
        </w:rPr>
        <w:t>Eva Jiřikovská</w:t>
      </w:r>
    </w:p>
    <w:p w14:paraId="0B20B683" w14:textId="2ED15B51" w:rsidR="002F796F" w:rsidRPr="00732D7D" w:rsidRDefault="002F796F" w:rsidP="00F65DB4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 w:rsidRPr="00732D7D">
        <w:rPr>
          <w:rFonts w:ascii="Montserrat" w:eastAsia="Montserrat" w:hAnsi="Montserrat" w:cs="Montserrat"/>
        </w:rPr>
        <w:t>Hudba</w:t>
      </w:r>
      <w:r w:rsidR="00732D7D" w:rsidRPr="00732D7D">
        <w:rPr>
          <w:rFonts w:ascii="Montserrat" w:eastAsia="Montserrat" w:hAnsi="Montserrat" w:cs="Montserrat"/>
        </w:rPr>
        <w:tab/>
      </w:r>
      <w:r w:rsidR="00732D7D" w:rsidRPr="00732D7D">
        <w:rPr>
          <w:rFonts w:ascii="Montserrat" w:eastAsia="Montserrat" w:hAnsi="Montserrat" w:cs="Montserrat"/>
        </w:rPr>
        <w:tab/>
      </w:r>
      <w:r w:rsidR="00732D7D" w:rsidRPr="00732D7D">
        <w:rPr>
          <w:rFonts w:ascii="Montserrat" w:eastAsia="Montserrat" w:hAnsi="Montserrat" w:cs="Montserrat"/>
        </w:rPr>
        <w:tab/>
      </w:r>
      <w:r w:rsidR="00732D7D" w:rsidRPr="00732D7D">
        <w:rPr>
          <w:rFonts w:ascii="Montserrat" w:eastAsia="Montserrat" w:hAnsi="Montserrat" w:cs="Montserrat"/>
        </w:rPr>
        <w:tab/>
      </w:r>
      <w:r w:rsidR="00732D7D" w:rsidRPr="00732D7D">
        <w:rPr>
          <w:rFonts w:ascii="Montserrat" w:eastAsia="Montserrat" w:hAnsi="Montserrat" w:cs="Montserrat"/>
        </w:rPr>
        <w:tab/>
      </w:r>
      <w:r w:rsidR="001040D7" w:rsidRPr="00732D7D">
        <w:rPr>
          <w:rFonts w:ascii="Montserrat" w:eastAsia="Montserrat" w:hAnsi="Montserrat" w:cs="Montserrat"/>
        </w:rPr>
        <w:t>Ivan Acher</w:t>
      </w:r>
    </w:p>
    <w:p w14:paraId="01067864" w14:textId="07CA5880" w:rsidR="002F796F" w:rsidRPr="00732D7D" w:rsidRDefault="001040D7" w:rsidP="00F65DB4">
      <w:pPr>
        <w:shd w:val="clear" w:color="auto" w:fill="FFFFFF"/>
        <w:spacing w:line="360" w:lineRule="auto"/>
        <w:rPr>
          <w:rFonts w:ascii="Montserrat" w:eastAsia="Montserrat" w:hAnsi="Montserrat" w:cs="Montserrat"/>
          <w:lang w:val="fr-FR"/>
        </w:rPr>
      </w:pPr>
      <w:r w:rsidRPr="00732D7D">
        <w:rPr>
          <w:rFonts w:ascii="Montserrat" w:eastAsia="Montserrat" w:hAnsi="Montserrat" w:cs="Montserrat"/>
        </w:rPr>
        <w:t>Světelný design</w:t>
      </w:r>
      <w:r w:rsidR="00732D7D" w:rsidRPr="00732D7D">
        <w:rPr>
          <w:rFonts w:ascii="Montserrat" w:eastAsia="Montserrat" w:hAnsi="Montserrat" w:cs="Montserrat"/>
          <w:lang w:val="fr-FR"/>
        </w:rPr>
        <w:tab/>
      </w:r>
      <w:r w:rsidR="00732D7D" w:rsidRPr="00732D7D">
        <w:rPr>
          <w:rFonts w:ascii="Montserrat" w:eastAsia="Montserrat" w:hAnsi="Montserrat" w:cs="Montserrat"/>
          <w:lang w:val="fr-FR"/>
        </w:rPr>
        <w:tab/>
      </w:r>
      <w:r w:rsidR="00732D7D" w:rsidRPr="00732D7D">
        <w:rPr>
          <w:rFonts w:ascii="Montserrat" w:eastAsia="Montserrat" w:hAnsi="Montserrat" w:cs="Montserrat"/>
          <w:lang w:val="fr-FR"/>
        </w:rPr>
        <w:tab/>
      </w:r>
      <w:r w:rsidRPr="00732D7D">
        <w:rPr>
          <w:rFonts w:ascii="Montserrat" w:eastAsia="Montserrat" w:hAnsi="Montserrat" w:cs="Montserrat"/>
          <w:lang w:val="fr-FR"/>
        </w:rPr>
        <w:t>Jiří Šmirk</w:t>
      </w:r>
    </w:p>
    <w:p w14:paraId="24EE9420" w14:textId="43C78300" w:rsidR="009D212B" w:rsidRPr="00732D7D" w:rsidRDefault="009D212B" w:rsidP="00F65DB4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 w:rsidRPr="00732D7D">
        <w:rPr>
          <w:rFonts w:ascii="Montserrat" w:eastAsia="Montserrat" w:hAnsi="Montserrat" w:cs="Montserrat"/>
          <w:lang w:val="fr-FR"/>
        </w:rPr>
        <w:t>Sound design</w:t>
      </w:r>
      <w:r w:rsidR="00732D7D" w:rsidRPr="00732D7D">
        <w:rPr>
          <w:rFonts w:ascii="Montserrat" w:eastAsia="Montserrat" w:hAnsi="Montserrat" w:cs="Montserrat"/>
          <w:lang w:val="fr-FR"/>
        </w:rPr>
        <w:tab/>
      </w:r>
      <w:r w:rsidR="00732D7D" w:rsidRPr="00732D7D">
        <w:rPr>
          <w:rFonts w:ascii="Montserrat" w:eastAsia="Montserrat" w:hAnsi="Montserrat" w:cs="Montserrat"/>
          <w:lang w:val="fr-FR"/>
        </w:rPr>
        <w:tab/>
      </w:r>
      <w:r w:rsidR="00732D7D" w:rsidRPr="00732D7D">
        <w:rPr>
          <w:rFonts w:ascii="Montserrat" w:eastAsia="Montserrat" w:hAnsi="Montserrat" w:cs="Montserrat"/>
          <w:lang w:val="fr-FR"/>
        </w:rPr>
        <w:tab/>
      </w:r>
      <w:r w:rsidR="00732D7D" w:rsidRPr="00732D7D">
        <w:rPr>
          <w:rFonts w:ascii="Montserrat" w:eastAsia="Montserrat" w:hAnsi="Montserrat" w:cs="Montserrat"/>
          <w:lang w:val="fr-FR"/>
        </w:rPr>
        <w:tab/>
      </w:r>
      <w:r w:rsidRPr="00732D7D">
        <w:rPr>
          <w:rFonts w:ascii="Montserrat" w:eastAsia="Montserrat" w:hAnsi="Montserrat" w:cs="Montserrat"/>
          <w:lang w:val="fr-FR"/>
        </w:rPr>
        <w:t>Andrej Jurkovič</w:t>
      </w:r>
    </w:p>
    <w:p w14:paraId="70453BAA" w14:textId="77777777" w:rsidR="002F796F" w:rsidRPr="00732D7D" w:rsidRDefault="002F796F" w:rsidP="00F65DB4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</w:p>
    <w:p w14:paraId="69DA7DDB" w14:textId="3E44A027" w:rsidR="002F796F" w:rsidRPr="00732D7D" w:rsidRDefault="00A830F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</w:rPr>
      </w:pPr>
      <w:r w:rsidRPr="00732D7D">
        <w:rPr>
          <w:rFonts w:ascii="Montserrat" w:eastAsia="Montserrat" w:hAnsi="Montserrat" w:cs="Montserrat"/>
          <w:b/>
        </w:rPr>
        <w:t>Obsazení</w:t>
      </w:r>
      <w:r w:rsidR="002F796F" w:rsidRPr="00732D7D">
        <w:rPr>
          <w:rFonts w:ascii="Montserrat" w:eastAsia="Montserrat" w:hAnsi="Montserrat" w:cs="Montserrat"/>
          <w:b/>
        </w:rPr>
        <w:t>:</w:t>
      </w:r>
    </w:p>
    <w:p w14:paraId="423FC19A" w14:textId="77777777" w:rsidR="00A830F4" w:rsidRPr="00732D7D" w:rsidRDefault="00A830F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lang w:val="de-DE"/>
        </w:rPr>
      </w:pPr>
      <w:r w:rsidRPr="00732D7D">
        <w:rPr>
          <w:rFonts w:ascii="Montserrat" w:eastAsia="Montserrat" w:hAnsi="Montserrat" w:cs="Montserrat"/>
          <w:lang w:val="de-DE"/>
        </w:rPr>
        <w:t>Adam Sojka</w:t>
      </w:r>
    </w:p>
    <w:p w14:paraId="5956CD3F" w14:textId="77777777" w:rsidR="00A830F4" w:rsidRPr="00732D7D" w:rsidRDefault="00A830F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lang w:val="de-DE"/>
        </w:rPr>
      </w:pPr>
      <w:r w:rsidRPr="00732D7D">
        <w:rPr>
          <w:rFonts w:ascii="Montserrat" w:eastAsia="Montserrat" w:hAnsi="Montserrat" w:cs="Montserrat"/>
          <w:lang w:val="de-DE"/>
        </w:rPr>
        <w:t>Fanny Bašista</w:t>
      </w:r>
    </w:p>
    <w:p w14:paraId="2ABC04F9" w14:textId="77777777" w:rsidR="00A830F4" w:rsidRPr="00732D7D" w:rsidRDefault="00A830F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lang w:val="de-DE"/>
        </w:rPr>
      </w:pPr>
      <w:r w:rsidRPr="00732D7D">
        <w:rPr>
          <w:rFonts w:ascii="Montserrat" w:eastAsia="Montserrat" w:hAnsi="Montserrat" w:cs="Montserrat"/>
          <w:lang w:val="de-DE"/>
        </w:rPr>
        <w:t>Monika Částková</w:t>
      </w:r>
    </w:p>
    <w:p w14:paraId="29A4E2A4" w14:textId="77777777" w:rsidR="00A830F4" w:rsidRPr="00732D7D" w:rsidRDefault="00A830F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lang w:val="de-DE"/>
        </w:rPr>
      </w:pPr>
      <w:r w:rsidRPr="00732D7D">
        <w:rPr>
          <w:rFonts w:ascii="Montserrat" w:eastAsia="Montserrat" w:hAnsi="Montserrat" w:cs="Montserrat"/>
          <w:lang w:val="de-DE"/>
        </w:rPr>
        <w:t>Florian Garcia</w:t>
      </w:r>
    </w:p>
    <w:p w14:paraId="7E1B3942" w14:textId="5ACFBCA0" w:rsidR="002F796F" w:rsidRPr="00732D7D" w:rsidRDefault="00A830F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  <w:r w:rsidRPr="00732D7D">
        <w:rPr>
          <w:rFonts w:ascii="Montserrat" w:eastAsia="Montserrat" w:hAnsi="Montserrat" w:cs="Montserrat"/>
          <w:lang w:val="de-DE"/>
        </w:rPr>
        <w:t>Alex Sadirov</w:t>
      </w:r>
      <w:r w:rsidR="002F796F" w:rsidRPr="00732D7D">
        <w:rPr>
          <w:rFonts w:ascii="Montserrat" w:eastAsia="Montserrat" w:hAnsi="Montserrat" w:cs="Montserrat"/>
          <w:lang w:val="de-DE"/>
        </w:rPr>
        <w:t xml:space="preserve"> </w:t>
      </w:r>
    </w:p>
    <w:p w14:paraId="7CA59015" w14:textId="77777777" w:rsidR="002F796F" w:rsidRPr="00732D7D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</w:rPr>
      </w:pPr>
    </w:p>
    <w:p w14:paraId="7AC77E4F" w14:textId="6D156314" w:rsidR="002F796F" w:rsidRPr="00732D7D" w:rsidRDefault="002F796F" w:rsidP="002F796F">
      <w:pPr>
        <w:shd w:val="clear" w:color="auto" w:fill="FFFFFF"/>
        <w:spacing w:line="240" w:lineRule="auto"/>
        <w:rPr>
          <w:rFonts w:ascii="Montserrat" w:eastAsia="monseratt" w:hAnsi="Montserrat" w:cs="monseratt"/>
        </w:rPr>
      </w:pPr>
      <w:r w:rsidRPr="00732D7D">
        <w:rPr>
          <w:rFonts w:ascii="Montserrat" w:eastAsia="monseratt" w:hAnsi="Montserrat" w:cs="monseratt"/>
        </w:rPr>
        <w:t xml:space="preserve">                                                                                                                                                      </w:t>
      </w:r>
    </w:p>
    <w:p w14:paraId="52458BAB" w14:textId="77777777" w:rsidR="002F796F" w:rsidRPr="00732D7D" w:rsidRDefault="002F796F" w:rsidP="002F796F">
      <w:pPr>
        <w:shd w:val="clear" w:color="auto" w:fill="FFFFFF"/>
        <w:spacing w:line="240" w:lineRule="auto"/>
        <w:rPr>
          <w:rFonts w:ascii="Montserrat" w:eastAsia="monseratt" w:hAnsi="Montserrat" w:cs="monseratt"/>
        </w:rPr>
      </w:pPr>
    </w:p>
    <w:p w14:paraId="510BF969" w14:textId="3701C612" w:rsidR="002F796F" w:rsidRPr="00732D7D" w:rsidRDefault="00023591" w:rsidP="002F796F">
      <w:pPr>
        <w:shd w:val="clear" w:color="auto" w:fill="FFFFFF"/>
        <w:spacing w:line="240" w:lineRule="auto"/>
        <w:rPr>
          <w:rFonts w:ascii="Montserrat" w:eastAsia="monseratt" w:hAnsi="Montserrat" w:cs="monseratt"/>
        </w:rPr>
      </w:pPr>
      <w:r w:rsidRPr="00732D7D">
        <w:rPr>
          <w:rFonts w:ascii="Montserrat" w:eastAsia="monseratt" w:hAnsi="Montserrat" w:cs="monseratt"/>
        </w:rPr>
        <w:t>Premi</w:t>
      </w:r>
      <w:r w:rsidRPr="00732D7D">
        <w:rPr>
          <w:rFonts w:ascii="Montserrat" w:eastAsia="monseratt" w:hAnsi="Montserrat" w:cs="monseratt"/>
          <w:lang w:val="fr-FR"/>
        </w:rPr>
        <w:t>é</w:t>
      </w:r>
      <w:r w:rsidR="00A830F4" w:rsidRPr="00732D7D">
        <w:rPr>
          <w:rFonts w:ascii="Montserrat" w:eastAsia="monseratt" w:hAnsi="Montserrat" w:cs="monseratt"/>
          <w:lang w:val="de-DE"/>
        </w:rPr>
        <w:t>ra</w:t>
      </w:r>
      <w:r w:rsidR="00732D7D" w:rsidRPr="00732D7D">
        <w:rPr>
          <w:rFonts w:ascii="Montserrat" w:eastAsia="monseratt" w:hAnsi="Montserrat" w:cs="monseratt"/>
          <w:lang w:val="de-DE"/>
        </w:rPr>
        <w:t xml:space="preserve"> </w:t>
      </w:r>
      <w:r w:rsidR="00A830F4" w:rsidRPr="00732D7D">
        <w:rPr>
          <w:rFonts w:ascii="Montserrat" w:eastAsia="monseratt" w:hAnsi="Montserrat" w:cs="monseratt"/>
          <w:lang w:val="de-DE"/>
        </w:rPr>
        <w:t>4. prosince 2022 v Komedii</w:t>
      </w:r>
    </w:p>
    <w:p w14:paraId="536C0643" w14:textId="77777777" w:rsidR="002F796F" w:rsidRPr="00732D7D" w:rsidRDefault="002F796F" w:rsidP="002F796F">
      <w:pPr>
        <w:rPr>
          <w:rFonts w:ascii="Montserrat" w:hAnsi="Montserrat"/>
          <w:sz w:val="24"/>
        </w:rPr>
      </w:pPr>
    </w:p>
    <w:p w14:paraId="7730BE39" w14:textId="3E9C6D6A" w:rsidR="00393594" w:rsidRPr="00732D7D" w:rsidRDefault="00393594">
      <w:pPr>
        <w:spacing w:line="360" w:lineRule="auto"/>
        <w:jc w:val="both"/>
        <w:rPr>
          <w:rFonts w:ascii="Montserrat" w:hAnsi="Montserrat"/>
        </w:rPr>
        <w:sectPr w:rsidR="00393594" w:rsidRPr="00732D7D">
          <w:headerReference w:type="default" r:id="rId8"/>
          <w:footerReference w:type="default" r:id="rId9"/>
          <w:pgSz w:w="11900" w:h="16840"/>
          <w:pgMar w:top="1871" w:right="567" w:bottom="1418" w:left="2296" w:header="709" w:footer="539" w:gutter="0"/>
          <w:cols w:space="708"/>
        </w:sectPr>
      </w:pPr>
    </w:p>
    <w:p w14:paraId="7730BE3A" w14:textId="77777777" w:rsidR="00393594" w:rsidRPr="00732D7D" w:rsidRDefault="00D03D41">
      <w:pPr>
        <w:spacing w:before="240"/>
        <w:rPr>
          <w:rFonts w:ascii="Montserrat" w:eastAsia="Montserrat" w:hAnsi="Montserrat" w:cs="Montserrat"/>
          <w:sz w:val="17"/>
          <w:szCs w:val="17"/>
        </w:rPr>
      </w:pPr>
      <w:r w:rsidRPr="00732D7D">
        <w:rPr>
          <w:rFonts w:ascii="Montserrat" w:eastAsia="Montserrat" w:hAnsi="Montserrat" w:cs="Montserrat"/>
          <w:color w:val="222222"/>
          <w:sz w:val="17"/>
          <w:szCs w:val="17"/>
          <w:u w:val="single" w:color="222222"/>
        </w:rPr>
        <w:t>Da</w:t>
      </w:r>
      <w:r w:rsidRPr="00732D7D">
        <w:rPr>
          <w:rFonts w:ascii="Montserrat" w:eastAsia="Montserrat" w:hAnsi="Montserrat" w:cs="Montserrat"/>
          <w:sz w:val="17"/>
          <w:szCs w:val="17"/>
          <w:u w:val="single"/>
        </w:rPr>
        <w:t>lší informace:</w:t>
      </w:r>
      <w:r w:rsidRPr="00732D7D">
        <w:rPr>
          <w:rFonts w:ascii="Montserrat" w:eastAsia="Montserrat" w:hAnsi="Montserrat" w:cs="Montserrat"/>
          <w:sz w:val="17"/>
          <w:szCs w:val="17"/>
          <w:u w:val="single"/>
        </w:rPr>
        <w:br/>
      </w:r>
      <w:r w:rsidRPr="00732D7D">
        <w:rPr>
          <w:rFonts w:ascii="Montserrat" w:eastAsia="Montserrat" w:hAnsi="Montserrat" w:cs="Montserrat"/>
          <w:sz w:val="17"/>
          <w:szCs w:val="17"/>
        </w:rPr>
        <w:t>Zuzana Maléřová</w:t>
      </w:r>
      <w:r w:rsidRPr="00732D7D">
        <w:rPr>
          <w:rFonts w:ascii="Montserrat" w:eastAsia="Montserrat" w:hAnsi="Montserrat" w:cs="Montserrat"/>
          <w:sz w:val="17"/>
          <w:szCs w:val="17"/>
        </w:rPr>
        <w:br/>
        <w:t xml:space="preserve">Tisková mluvčí </w:t>
      </w:r>
    </w:p>
    <w:p w14:paraId="7730BE3B" w14:textId="77777777" w:rsidR="00393594" w:rsidRPr="00732D7D" w:rsidRDefault="00D03D41">
      <w:pPr>
        <w:rPr>
          <w:rFonts w:ascii="Montserrat" w:eastAsia="Montserrat" w:hAnsi="Montserrat" w:cs="Montserrat"/>
          <w:sz w:val="17"/>
          <w:szCs w:val="17"/>
        </w:rPr>
      </w:pPr>
      <w:r w:rsidRPr="00732D7D">
        <w:rPr>
          <w:rFonts w:ascii="Montserrat" w:eastAsia="Montserrat" w:hAnsi="Montserrat" w:cs="Montserrat"/>
          <w:sz w:val="17"/>
          <w:szCs w:val="17"/>
        </w:rPr>
        <w:t>Městská divadla pražská</w:t>
      </w:r>
    </w:p>
    <w:p w14:paraId="7730BE3C" w14:textId="77777777" w:rsidR="00393594" w:rsidRPr="00732D7D" w:rsidRDefault="00D03D41">
      <w:pPr>
        <w:rPr>
          <w:rFonts w:ascii="Montserrat" w:eastAsia="Montserrat" w:hAnsi="Montserrat" w:cs="Montserrat"/>
          <w:sz w:val="17"/>
          <w:szCs w:val="17"/>
        </w:rPr>
      </w:pPr>
      <w:r w:rsidRPr="00732D7D">
        <w:rPr>
          <w:rFonts w:ascii="Montserrat" w:eastAsia="Montserrat" w:hAnsi="Montserrat" w:cs="Montserrat"/>
          <w:sz w:val="17"/>
          <w:szCs w:val="17"/>
          <w:lang w:val="pt-PT"/>
        </w:rPr>
        <w:t>Tel.: 603</w:t>
      </w:r>
      <w:r w:rsidRPr="00732D7D">
        <w:rPr>
          <w:rFonts w:ascii="Montserrat" w:eastAsia="Montserrat" w:hAnsi="Montserrat" w:cs="Montserrat"/>
          <w:sz w:val="17"/>
          <w:szCs w:val="17"/>
        </w:rPr>
        <w:t> 106 101</w:t>
      </w:r>
    </w:p>
    <w:p w14:paraId="7730BE3D" w14:textId="77777777" w:rsidR="00393594" w:rsidRPr="00732D7D" w:rsidRDefault="00D03D41">
      <w:pPr>
        <w:rPr>
          <w:rFonts w:ascii="Montserrat" w:eastAsia="Montserrat" w:hAnsi="Montserrat" w:cs="Montserrat"/>
          <w:sz w:val="17"/>
          <w:szCs w:val="17"/>
        </w:rPr>
      </w:pPr>
      <w:r w:rsidRPr="00732D7D">
        <w:rPr>
          <w:rFonts w:ascii="Montserrat" w:eastAsia="Montserrat" w:hAnsi="Montserrat" w:cs="Montserrat"/>
          <w:sz w:val="17"/>
          <w:szCs w:val="17"/>
        </w:rPr>
        <w:t xml:space="preserve">e-mail: </w:t>
      </w:r>
      <w:hyperlink r:id="rId10" w:history="1">
        <w:r w:rsidRPr="00732D7D">
          <w:rPr>
            <w:rStyle w:val="Hyperlink3"/>
          </w:rPr>
          <w:t>zuzana.malerova@m-d-p.cz</w:t>
        </w:r>
      </w:hyperlink>
    </w:p>
    <w:p w14:paraId="7730BE3E" w14:textId="77777777" w:rsidR="00393594" w:rsidRPr="00732D7D" w:rsidRDefault="00393594">
      <w:pPr>
        <w:rPr>
          <w:rFonts w:ascii="Montserrat" w:eastAsia="Montserrat" w:hAnsi="Montserrat" w:cs="Montserrat"/>
          <w:sz w:val="17"/>
          <w:szCs w:val="17"/>
        </w:rPr>
      </w:pPr>
    </w:p>
    <w:p w14:paraId="7730BE3F" w14:textId="77777777" w:rsidR="00393594" w:rsidRPr="00732D7D" w:rsidRDefault="00393594">
      <w:pPr>
        <w:rPr>
          <w:rFonts w:ascii="Montserrat" w:eastAsia="Montserrat" w:hAnsi="Montserrat" w:cs="Montserrat"/>
          <w:sz w:val="17"/>
          <w:szCs w:val="17"/>
        </w:rPr>
      </w:pPr>
    </w:p>
    <w:p w14:paraId="7730BE40" w14:textId="77777777" w:rsidR="00393594" w:rsidRPr="00732D7D" w:rsidRDefault="00393594">
      <w:pPr>
        <w:rPr>
          <w:rFonts w:ascii="Montserrat" w:hAnsi="Montserrat"/>
        </w:rPr>
      </w:pPr>
    </w:p>
    <w:sectPr w:rsidR="00393594" w:rsidRPr="00732D7D" w:rsidSect="00393594">
      <w:type w:val="continuous"/>
      <w:pgSz w:w="11900" w:h="16840"/>
      <w:pgMar w:top="1871" w:right="567" w:bottom="1418" w:left="2296" w:header="709" w:footer="539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684D1" w14:textId="77777777" w:rsidR="00704724" w:rsidRDefault="00704724" w:rsidP="00393594">
      <w:pPr>
        <w:spacing w:line="240" w:lineRule="auto"/>
      </w:pPr>
      <w:r>
        <w:separator/>
      </w:r>
    </w:p>
  </w:endnote>
  <w:endnote w:type="continuationSeparator" w:id="0">
    <w:p w14:paraId="10424527" w14:textId="77777777" w:rsidR="00704724" w:rsidRDefault="00704724" w:rsidP="0039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seratt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BE46" w14:textId="77777777" w:rsidR="00393594" w:rsidRDefault="00D03D4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14:paraId="7730BE47" w14:textId="77777777" w:rsidR="00393594" w:rsidRDefault="00D03D41">
    <w:pPr>
      <w:pStyle w:val="Zpat"/>
      <w:tabs>
        <w:tab w:val="center" w:pos="4536"/>
        <w:tab w:val="right" w:pos="9017"/>
      </w:tabs>
    </w:pPr>
    <w:r>
      <w:t>V JÁMĚ 1, 110 00 PRAHA 1</w:t>
    </w:r>
  </w:p>
  <w:p w14:paraId="7730BE48" w14:textId="77777777" w:rsidR="00393594" w:rsidRDefault="00D03D41">
    <w:pPr>
      <w:pStyle w:val="Zpat"/>
      <w:tabs>
        <w:tab w:val="center" w:pos="4536"/>
        <w:tab w:val="right" w:pos="9017"/>
      </w:tabs>
    </w:pPr>
    <w:r>
      <w:t>+420 222 996 111</w:t>
    </w:r>
  </w:p>
  <w:p w14:paraId="7730BE49" w14:textId="77777777" w:rsidR="00393594" w:rsidRDefault="00D03D41">
    <w:pPr>
      <w:pStyle w:val="Zpat"/>
      <w:tabs>
        <w:tab w:val="center" w:pos="4536"/>
        <w:tab w:val="right" w:pos="9017"/>
      </w:tabs>
    </w:pPr>
    <w:r>
      <w:t>MDP@M-D-P.CZ</w:t>
    </w:r>
  </w:p>
  <w:p w14:paraId="7730BE4A" w14:textId="43002D69" w:rsidR="00393594" w:rsidRDefault="00D03D41">
    <w:pPr>
      <w:pStyle w:val="Zpat"/>
    </w:pPr>
    <w:r>
      <w:t>WWW.MESTSKADIVADLAPRAZSKA.CZ</w:t>
    </w:r>
    <w:r>
      <w:tab/>
    </w:r>
    <w:r>
      <w:tab/>
    </w:r>
    <w:r w:rsidR="00FF7F11">
      <w:fldChar w:fldCharType="begin"/>
    </w:r>
    <w:r>
      <w:instrText xml:space="preserve"> PAGE </w:instrText>
    </w:r>
    <w:r w:rsidR="00FF7F11">
      <w:fldChar w:fldCharType="separate"/>
    </w:r>
    <w:r w:rsidR="004163BD">
      <w:rPr>
        <w:noProof/>
      </w:rPr>
      <w:t>1</w:t>
    </w:r>
    <w:r w:rsidR="00FF7F11">
      <w:fldChar w:fldCharType="end"/>
    </w:r>
    <w:r>
      <w:t>/</w:t>
    </w:r>
    <w:r w:rsidR="00FF7F11">
      <w:fldChar w:fldCharType="begin"/>
    </w:r>
    <w:r>
      <w:instrText xml:space="preserve"> NUMPAGES </w:instrText>
    </w:r>
    <w:r w:rsidR="00FF7F11">
      <w:fldChar w:fldCharType="separate"/>
    </w:r>
    <w:r w:rsidR="004163BD">
      <w:rPr>
        <w:noProof/>
      </w:rPr>
      <w:t>2</w:t>
    </w:r>
    <w:r w:rsidR="00FF7F1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652E4" w14:textId="77777777" w:rsidR="00704724" w:rsidRDefault="00704724" w:rsidP="00393594">
      <w:pPr>
        <w:spacing w:line="240" w:lineRule="auto"/>
      </w:pPr>
      <w:r>
        <w:separator/>
      </w:r>
    </w:p>
  </w:footnote>
  <w:footnote w:type="continuationSeparator" w:id="0">
    <w:p w14:paraId="76D398A9" w14:textId="77777777" w:rsidR="00704724" w:rsidRDefault="00704724" w:rsidP="0039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BE45" w14:textId="77777777" w:rsidR="00393594" w:rsidRDefault="00D03D41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730BE4B" wp14:editId="7730BE4C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594"/>
    <w:rsid w:val="00023591"/>
    <w:rsid w:val="0004191F"/>
    <w:rsid w:val="000701AB"/>
    <w:rsid w:val="000C619B"/>
    <w:rsid w:val="001040D7"/>
    <w:rsid w:val="00194EC7"/>
    <w:rsid w:val="001D4C1B"/>
    <w:rsid w:val="001F2A0E"/>
    <w:rsid w:val="001F4409"/>
    <w:rsid w:val="00201AFA"/>
    <w:rsid w:val="002266FB"/>
    <w:rsid w:val="002D41E8"/>
    <w:rsid w:val="002F796F"/>
    <w:rsid w:val="00343433"/>
    <w:rsid w:val="00393594"/>
    <w:rsid w:val="00393C9F"/>
    <w:rsid w:val="003C0D0E"/>
    <w:rsid w:val="003F7037"/>
    <w:rsid w:val="00405FBE"/>
    <w:rsid w:val="004163BD"/>
    <w:rsid w:val="00492357"/>
    <w:rsid w:val="00495749"/>
    <w:rsid w:val="004D6354"/>
    <w:rsid w:val="0050628E"/>
    <w:rsid w:val="005817ED"/>
    <w:rsid w:val="00594A0A"/>
    <w:rsid w:val="005D00BC"/>
    <w:rsid w:val="00625664"/>
    <w:rsid w:val="00640A24"/>
    <w:rsid w:val="00651960"/>
    <w:rsid w:val="00677635"/>
    <w:rsid w:val="00704724"/>
    <w:rsid w:val="00727476"/>
    <w:rsid w:val="00732D7D"/>
    <w:rsid w:val="00752C9D"/>
    <w:rsid w:val="00781612"/>
    <w:rsid w:val="008116EE"/>
    <w:rsid w:val="008146A3"/>
    <w:rsid w:val="008567E1"/>
    <w:rsid w:val="008B082A"/>
    <w:rsid w:val="009102E8"/>
    <w:rsid w:val="00977788"/>
    <w:rsid w:val="00990D79"/>
    <w:rsid w:val="00991ECA"/>
    <w:rsid w:val="009A1627"/>
    <w:rsid w:val="009D212B"/>
    <w:rsid w:val="009E3D81"/>
    <w:rsid w:val="00A06800"/>
    <w:rsid w:val="00A11B58"/>
    <w:rsid w:val="00A830F4"/>
    <w:rsid w:val="00AA1F36"/>
    <w:rsid w:val="00AC133D"/>
    <w:rsid w:val="00AD5986"/>
    <w:rsid w:val="00B167CA"/>
    <w:rsid w:val="00B31228"/>
    <w:rsid w:val="00B45622"/>
    <w:rsid w:val="00B665B7"/>
    <w:rsid w:val="00BE2D3D"/>
    <w:rsid w:val="00C45C30"/>
    <w:rsid w:val="00C94686"/>
    <w:rsid w:val="00C94E87"/>
    <w:rsid w:val="00CE08BA"/>
    <w:rsid w:val="00D03D41"/>
    <w:rsid w:val="00D732BE"/>
    <w:rsid w:val="00D96ABB"/>
    <w:rsid w:val="00DC4DCD"/>
    <w:rsid w:val="00DD047E"/>
    <w:rsid w:val="00E44AE1"/>
    <w:rsid w:val="00E606CB"/>
    <w:rsid w:val="00E624EC"/>
    <w:rsid w:val="00E81C34"/>
    <w:rsid w:val="00EC57BB"/>
    <w:rsid w:val="00F65DB4"/>
    <w:rsid w:val="00FD0AEE"/>
    <w:rsid w:val="00FE435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BE0A"/>
  <w15:docId w15:val="{BDFFB763-6A61-4C29-AEF8-458F51A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3594"/>
    <w:pPr>
      <w:suppressAutoHyphens/>
      <w:spacing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3594"/>
    <w:rPr>
      <w:u w:val="single"/>
    </w:rPr>
  </w:style>
  <w:style w:type="table" w:customStyle="1" w:styleId="TableNormal">
    <w:name w:val="Table Normal"/>
    <w:rsid w:val="00393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393594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rsid w:val="00393594"/>
    <w:pPr>
      <w:tabs>
        <w:tab w:val="center" w:pos="4394"/>
        <w:tab w:val="right" w:pos="8789"/>
      </w:tabs>
      <w:suppressAutoHyphens/>
      <w:spacing w:line="228" w:lineRule="auto"/>
    </w:pPr>
    <w:rPr>
      <w:rFonts w:ascii="Calibri" w:eastAsia="Calibri" w:hAnsi="Calibri" w:cs="Calibri"/>
      <w:b/>
      <w:bCs/>
      <w:color w:val="000000"/>
      <w:sz w:val="14"/>
      <w:szCs w:val="14"/>
      <w:u w:color="000000"/>
    </w:rPr>
  </w:style>
  <w:style w:type="character" w:customStyle="1" w:styleId="Odkaz">
    <w:name w:val="Odkaz"/>
    <w:rsid w:val="00393594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sid w:val="00393594"/>
    <w:rPr>
      <w:rFonts w:ascii="Times New Roman" w:eastAsia="Times New Roman" w:hAnsi="Times New Roman" w:cs="Times New Roman"/>
      <w:b/>
      <w:bCs/>
      <w:i/>
      <w:iCs/>
      <w:outline w:val="0"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Odkaz"/>
    <w:rsid w:val="00393594"/>
    <w:rPr>
      <w:rFonts w:ascii="Montserrat" w:eastAsia="Montserrat" w:hAnsi="Montserrat" w:cs="Montserrat"/>
      <w:i/>
      <w:iCs/>
      <w:outline w:val="0"/>
      <w:color w:val="0563C1"/>
      <w:u w:val="single" w:color="0563C1"/>
    </w:rPr>
  </w:style>
  <w:style w:type="character" w:customStyle="1" w:styleId="Hyperlink2">
    <w:name w:val="Hyperlink.2"/>
    <w:basedOn w:val="Odkaz"/>
    <w:rsid w:val="00393594"/>
    <w:rPr>
      <w:rFonts w:ascii="Montserrat" w:eastAsia="Montserrat" w:hAnsi="Montserrat" w:cs="Montserrat"/>
      <w:outline w:val="0"/>
      <w:color w:val="0563C1"/>
      <w:u w:val="single" w:color="0563C1"/>
    </w:rPr>
  </w:style>
  <w:style w:type="character" w:customStyle="1" w:styleId="Hyperlink3">
    <w:name w:val="Hyperlink.3"/>
    <w:basedOn w:val="Odkaz"/>
    <w:rsid w:val="00393594"/>
    <w:rPr>
      <w:rFonts w:ascii="Montserrat" w:eastAsia="Montserrat" w:hAnsi="Montserrat" w:cs="Montserrat"/>
      <w:outline w:val="0"/>
      <w:color w:val="0563C1"/>
      <w:sz w:val="17"/>
      <w:szCs w:val="17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64"/>
    <w:rPr>
      <w:rFonts w:eastAsia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estskadivadlaprazska.cz/inscenace/1737/rid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tskadivadlaprazska.cz/inscenace/1737/rider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uzana.malerova@m-d-p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54</cp:revision>
  <dcterms:created xsi:type="dcterms:W3CDTF">2022-10-30T22:50:00Z</dcterms:created>
  <dcterms:modified xsi:type="dcterms:W3CDTF">2022-12-05T09:13:00Z</dcterms:modified>
</cp:coreProperties>
</file>