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0BE0A" w14:textId="77777777" w:rsidR="00393594" w:rsidRDefault="00393594">
      <w:pPr>
        <w:spacing w:line="360" w:lineRule="auto"/>
        <w:jc w:val="both"/>
        <w:rPr>
          <w:rFonts w:ascii="Montserrat" w:eastAsia="Montserrat" w:hAnsi="Montserrat" w:cs="Montserrat"/>
          <w:b/>
          <w:bCs/>
        </w:rPr>
      </w:pPr>
    </w:p>
    <w:p w14:paraId="7730BE0B" w14:textId="77777777" w:rsidR="00393594" w:rsidRDefault="00555884">
      <w:pPr>
        <w:spacing w:line="36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hyperlink r:id="rId6" w:history="1">
        <w:r w:rsidR="00D03D41" w:rsidRPr="00890EAE">
          <w:rPr>
            <w:rStyle w:val="Hyperlink0"/>
            <w:rFonts w:ascii="Montserrat" w:eastAsia="Calibri" w:hAnsi="Montserrat"/>
          </w:rPr>
          <w:t>Pupek Paříže</w:t>
        </w:r>
      </w:hyperlink>
      <w:r w:rsidR="00D03D41" w:rsidRPr="00890EAE">
        <w:rPr>
          <w:rFonts w:ascii="Montserrat" w:hAnsi="Montserrat"/>
          <w:b/>
          <w:bCs/>
          <w:i/>
          <w:iCs/>
          <w:sz w:val="28"/>
          <w:szCs w:val="28"/>
        </w:rPr>
        <w:t xml:space="preserve"> </w:t>
      </w:r>
      <w:r w:rsidR="00D03D41">
        <w:rPr>
          <w:rFonts w:ascii="Times New Roman" w:hAnsi="Times New Roman"/>
          <w:b/>
          <w:bCs/>
          <w:i/>
          <w:iCs/>
          <w:sz w:val="28"/>
          <w:szCs w:val="28"/>
        </w:rPr>
        <w:t>–</w:t>
      </w:r>
      <w:r w:rsidR="00D03D41" w:rsidRPr="009102E8">
        <w:rPr>
          <w:rFonts w:ascii="Montserrat" w:eastAsia="Montserrat" w:hAnsi="Montserrat" w:cs="Montserrat"/>
          <w:b/>
          <w:bCs/>
          <w:sz w:val="28"/>
          <w:szCs w:val="28"/>
        </w:rPr>
        <w:t xml:space="preserve"> Tradi</w:t>
      </w:r>
      <w:r w:rsidR="00D03D41">
        <w:rPr>
          <w:rFonts w:ascii="Montserrat" w:eastAsia="Montserrat" w:hAnsi="Montserrat" w:cs="Montserrat"/>
          <w:b/>
          <w:bCs/>
          <w:sz w:val="28"/>
          <w:szCs w:val="28"/>
        </w:rPr>
        <w:t xml:space="preserve">ční </w:t>
      </w:r>
      <w:r w:rsidR="00D03D41">
        <w:rPr>
          <w:rFonts w:ascii="Montserrat" w:eastAsia="Montserrat" w:hAnsi="Montserrat" w:cs="Montserrat"/>
          <w:b/>
          <w:bCs/>
          <w:sz w:val="28"/>
          <w:szCs w:val="28"/>
          <w:lang w:val="nl-NL"/>
        </w:rPr>
        <w:t>Feydeau v</w:t>
      </w:r>
      <w:r w:rsidR="00D03D41">
        <w:rPr>
          <w:rFonts w:ascii="Montserrat" w:eastAsia="Montserrat" w:hAnsi="Montserrat" w:cs="Montserrat"/>
          <w:b/>
          <w:bCs/>
          <w:sz w:val="28"/>
          <w:szCs w:val="28"/>
        </w:rPr>
        <w:t xml:space="preserve"> netradičním pojetí </w:t>
      </w:r>
      <w:r w:rsidR="00D03D41">
        <w:rPr>
          <w:rFonts w:ascii="Montserrat" w:eastAsia="Montserrat" w:hAnsi="Montserrat" w:cs="Montserrat"/>
          <w:b/>
          <w:bCs/>
          <w:sz w:val="28"/>
          <w:szCs w:val="28"/>
          <w:lang w:val="pt-PT"/>
        </w:rPr>
        <w:t>Davida Dr</w:t>
      </w:r>
      <w:r w:rsidR="00D03D41">
        <w:rPr>
          <w:rFonts w:ascii="Montserrat" w:eastAsia="Montserrat" w:hAnsi="Montserrat" w:cs="Montserrat"/>
          <w:b/>
          <w:bCs/>
          <w:sz w:val="28"/>
          <w:szCs w:val="28"/>
        </w:rPr>
        <w:t>ábka</w:t>
      </w:r>
    </w:p>
    <w:p w14:paraId="7730BE0C" w14:textId="77777777" w:rsidR="00393594" w:rsidRDefault="00393594">
      <w:pPr>
        <w:spacing w:line="360" w:lineRule="auto"/>
        <w:jc w:val="both"/>
        <w:rPr>
          <w:rFonts w:ascii="Montserrat" w:eastAsia="Montserrat" w:hAnsi="Montserrat" w:cs="Montserrat"/>
          <w:sz w:val="28"/>
          <w:szCs w:val="28"/>
        </w:rPr>
      </w:pPr>
    </w:p>
    <w:p w14:paraId="7730BE0D" w14:textId="6086DD57" w:rsidR="00393594" w:rsidRDefault="004D6354">
      <w:pPr>
        <w:spacing w:line="36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Praha, 7</w:t>
      </w:r>
      <w:r w:rsidR="00D03D41">
        <w:rPr>
          <w:rFonts w:ascii="Montserrat" w:eastAsia="Montserrat" w:hAnsi="Montserrat" w:cs="Montserrat"/>
          <w:b/>
          <w:bCs/>
        </w:rPr>
        <w:t xml:space="preserve">. listopadu 2022 – Městská divadla pražská uvedou </w:t>
      </w:r>
      <w:r w:rsidR="00991ECA">
        <w:rPr>
          <w:rFonts w:ascii="Montserrat" w:eastAsia="Montserrat" w:hAnsi="Montserrat" w:cs="Montserrat"/>
          <w:b/>
          <w:bCs/>
        </w:rPr>
        <w:t>další</w:t>
      </w:r>
      <w:r w:rsidR="009A1627">
        <w:rPr>
          <w:rFonts w:ascii="Montserrat" w:eastAsia="Montserrat" w:hAnsi="Montserrat" w:cs="Montserrat"/>
          <w:b/>
          <w:bCs/>
        </w:rPr>
        <w:t xml:space="preserve"> inscenaci</w:t>
      </w:r>
      <w:r w:rsidR="00D03D41">
        <w:rPr>
          <w:rFonts w:ascii="Montserrat" w:eastAsia="Montserrat" w:hAnsi="Montserrat" w:cs="Montserrat"/>
          <w:b/>
          <w:bCs/>
        </w:rPr>
        <w:t xml:space="preserve"> osobit</w:t>
      </w:r>
      <w:r w:rsidR="00D03D41">
        <w:rPr>
          <w:rFonts w:ascii="Montserrat" w:eastAsia="Montserrat" w:hAnsi="Montserrat" w:cs="Montserrat"/>
          <w:b/>
          <w:bCs/>
          <w:lang w:val="fr-FR"/>
        </w:rPr>
        <w:t>é</w:t>
      </w:r>
      <w:r w:rsidR="00D03D41">
        <w:rPr>
          <w:rFonts w:ascii="Montserrat" w:eastAsia="Montserrat" w:hAnsi="Montserrat" w:cs="Montserrat"/>
          <w:b/>
          <w:bCs/>
        </w:rPr>
        <w:t>ho dramatika a režis</w:t>
      </w:r>
      <w:r w:rsidR="00D03D41">
        <w:rPr>
          <w:rFonts w:ascii="Montserrat" w:eastAsia="Montserrat" w:hAnsi="Montserrat" w:cs="Montserrat"/>
          <w:b/>
          <w:bCs/>
          <w:lang w:val="fr-FR"/>
        </w:rPr>
        <w:t>é</w:t>
      </w:r>
      <w:r w:rsidR="00D03D41">
        <w:rPr>
          <w:rFonts w:ascii="Montserrat" w:eastAsia="Montserrat" w:hAnsi="Montserrat" w:cs="Montserrat"/>
          <w:b/>
          <w:bCs/>
          <w:lang w:val="pt-PT"/>
        </w:rPr>
        <w:t>ra Davida Dr</w:t>
      </w:r>
      <w:r w:rsidR="00D03D41">
        <w:rPr>
          <w:rFonts w:ascii="Montserrat" w:eastAsia="Montserrat" w:hAnsi="Montserrat" w:cs="Montserrat"/>
          <w:b/>
          <w:bCs/>
        </w:rPr>
        <w:t>ábka. Tentokrát se nechal inspirovat francouzskou situační komedií, ve kter</w:t>
      </w:r>
      <w:r w:rsidR="00D03D41">
        <w:rPr>
          <w:rFonts w:ascii="Montserrat" w:eastAsia="Montserrat" w:hAnsi="Montserrat" w:cs="Montserrat"/>
          <w:b/>
          <w:bCs/>
          <w:lang w:val="fr-FR"/>
        </w:rPr>
        <w:t xml:space="preserve">é </w:t>
      </w:r>
      <w:r w:rsidR="00D03D41">
        <w:rPr>
          <w:rFonts w:ascii="Montserrat" w:eastAsia="Montserrat" w:hAnsi="Montserrat" w:cs="Montserrat"/>
          <w:b/>
          <w:bCs/>
        </w:rPr>
        <w:t>se nestane nic, jak by mě</w:t>
      </w:r>
      <w:r w:rsidR="00D03D41" w:rsidRPr="009102E8">
        <w:rPr>
          <w:rFonts w:ascii="Montserrat" w:eastAsia="Montserrat" w:hAnsi="Montserrat" w:cs="Montserrat"/>
          <w:b/>
          <w:bCs/>
        </w:rPr>
        <w:t>lo a v</w:t>
      </w:r>
      <w:r w:rsidR="00D03D41">
        <w:rPr>
          <w:rFonts w:ascii="Montserrat" w:eastAsia="Montserrat" w:hAnsi="Montserrat" w:cs="Montserrat"/>
          <w:b/>
          <w:bCs/>
        </w:rPr>
        <w:t>šechny plány a přísliby zážitků se promění ve zlý sen. Co všechno se tedy může stát za jednu noc? Zveme Vás na premi</w:t>
      </w:r>
      <w:r w:rsidR="00D03D41">
        <w:rPr>
          <w:rFonts w:ascii="Montserrat" w:eastAsia="Montserrat" w:hAnsi="Montserrat" w:cs="Montserrat"/>
          <w:b/>
          <w:bCs/>
          <w:lang w:val="fr-FR"/>
        </w:rPr>
        <w:t>é</w:t>
      </w:r>
      <w:r w:rsidR="00D03D41">
        <w:rPr>
          <w:rFonts w:ascii="Montserrat" w:eastAsia="Montserrat" w:hAnsi="Montserrat" w:cs="Montserrat"/>
          <w:b/>
          <w:bCs/>
        </w:rPr>
        <w:t>ru 25. listopadu v </w:t>
      </w:r>
      <w:r w:rsidR="00D03D41" w:rsidRPr="009102E8">
        <w:rPr>
          <w:rFonts w:ascii="Montserrat" w:eastAsia="Montserrat" w:hAnsi="Montserrat" w:cs="Montserrat"/>
          <w:b/>
          <w:bCs/>
        </w:rPr>
        <w:t xml:space="preserve">ABC. </w:t>
      </w:r>
    </w:p>
    <w:p w14:paraId="7730BE0E" w14:textId="77777777" w:rsidR="00393594" w:rsidRDefault="00393594">
      <w:pPr>
        <w:spacing w:line="360" w:lineRule="auto"/>
        <w:jc w:val="both"/>
        <w:rPr>
          <w:rFonts w:ascii="Montserrat" w:eastAsia="Montserrat" w:hAnsi="Montserrat" w:cs="Montserrat"/>
          <w:b/>
          <w:bCs/>
        </w:rPr>
      </w:pPr>
    </w:p>
    <w:p w14:paraId="7730BE0F" w14:textId="77777777" w:rsidR="00393594" w:rsidRDefault="00D03D41">
      <w:pPr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 hotelu Eden se schází různorodá společnost. Vž</w:t>
      </w:r>
      <w:r w:rsidRPr="009102E8">
        <w:rPr>
          <w:rFonts w:ascii="Montserrat" w:eastAsia="Montserrat" w:hAnsi="Montserrat" w:cs="Montserrat"/>
        </w:rPr>
        <w:t>dy</w:t>
      </w:r>
      <w:r>
        <w:rPr>
          <w:rFonts w:ascii="Montserrat" w:eastAsia="Montserrat" w:hAnsi="Montserrat" w:cs="Montserrat"/>
        </w:rPr>
        <w:t xml:space="preserve">ť v něm najde azyl každý, kdo zaplatí. Vyhledávají ho tedy nejpodivnější </w:t>
      </w:r>
      <w:r>
        <w:rPr>
          <w:rFonts w:ascii="Montserrat" w:eastAsia="Montserrat" w:hAnsi="Montserrat" w:cs="Montserrat"/>
          <w:lang w:val="fr-FR"/>
        </w:rPr>
        <w:t>existence v</w:t>
      </w:r>
      <w:r>
        <w:rPr>
          <w:rFonts w:ascii="Montserrat" w:eastAsia="Montserrat" w:hAnsi="Montserrat" w:cs="Montserrat"/>
        </w:rPr>
        <w:t>četně těch z vyšší společnosti. A všichni věří, že v tomto pochybn</w:t>
      </w:r>
      <w:r>
        <w:rPr>
          <w:rFonts w:ascii="Montserrat" w:eastAsia="Montserrat" w:hAnsi="Montserrat" w:cs="Montserrat"/>
          <w:lang w:val="fr-FR"/>
        </w:rPr>
        <w:t>é</w:t>
      </w:r>
      <w:r>
        <w:rPr>
          <w:rFonts w:ascii="Montserrat" w:eastAsia="Montserrat" w:hAnsi="Montserrat" w:cs="Montserrat"/>
        </w:rPr>
        <w:t>m podniku nikoho ze známých nepotkají. Opak se však stává pravdou. A tak se z hotelu nízk</w:t>
      </w:r>
      <w:r>
        <w:rPr>
          <w:rFonts w:ascii="Montserrat" w:eastAsia="Montserrat" w:hAnsi="Montserrat" w:cs="Montserrat"/>
          <w:lang w:val="fr-FR"/>
        </w:rPr>
        <w:t xml:space="preserve">é </w:t>
      </w:r>
      <w:r>
        <w:rPr>
          <w:rFonts w:ascii="Montserrat" w:eastAsia="Montserrat" w:hAnsi="Montserrat" w:cs="Montserrat"/>
        </w:rPr>
        <w:t>kvality stává skutečně Pupek Paříže. Ovšem do edenu se zde nikdo nedostane a romantická milostná noc se stává přízrakem hrůzy, ná</w:t>
      </w:r>
      <w:r>
        <w:rPr>
          <w:rFonts w:ascii="Montserrat" w:eastAsia="Montserrat" w:hAnsi="Montserrat" w:cs="Montserrat"/>
          <w:lang w:val="nl-NL"/>
        </w:rPr>
        <w:t>hod, z</w:t>
      </w:r>
      <w:r>
        <w:rPr>
          <w:rFonts w:ascii="Montserrat" w:eastAsia="Montserrat" w:hAnsi="Montserrat" w:cs="Montserrat"/>
        </w:rPr>
        <w:t>áměn a neč</w:t>
      </w:r>
      <w:r>
        <w:rPr>
          <w:rFonts w:ascii="Montserrat" w:eastAsia="Montserrat" w:hAnsi="Montserrat" w:cs="Montserrat"/>
          <w:lang w:val="de-DE"/>
        </w:rPr>
        <w:t>ekan</w:t>
      </w:r>
      <w:r>
        <w:rPr>
          <w:rFonts w:ascii="Montserrat" w:eastAsia="Montserrat" w:hAnsi="Montserrat" w:cs="Montserrat"/>
        </w:rPr>
        <w:t>ých okolností. Ale jedno je jasn</w:t>
      </w:r>
      <w:r>
        <w:rPr>
          <w:rFonts w:ascii="Montserrat" w:eastAsia="Montserrat" w:hAnsi="Montserrat" w:cs="Montserrat"/>
          <w:lang w:val="fr-FR"/>
        </w:rPr>
        <w:t>é</w:t>
      </w:r>
      <w:r>
        <w:rPr>
          <w:rFonts w:ascii="Montserrat" w:eastAsia="Montserrat" w:hAnsi="Montserrat" w:cs="Montserrat"/>
        </w:rPr>
        <w:t>. Z t</w:t>
      </w:r>
      <w:r>
        <w:rPr>
          <w:rFonts w:ascii="Montserrat" w:eastAsia="Montserrat" w:hAnsi="Montserrat" w:cs="Montserrat"/>
          <w:lang w:val="fr-FR"/>
        </w:rPr>
        <w:t>é</w:t>
      </w:r>
      <w:r>
        <w:rPr>
          <w:rFonts w:ascii="Montserrat" w:eastAsia="Montserrat" w:hAnsi="Montserrat" w:cs="Montserrat"/>
        </w:rPr>
        <w:t>hle noci nikdo nevyjde stejný.</w:t>
      </w:r>
    </w:p>
    <w:p w14:paraId="7730BE10" w14:textId="77777777" w:rsidR="00393594" w:rsidRDefault="00393594">
      <w:pPr>
        <w:spacing w:line="360" w:lineRule="auto"/>
        <w:jc w:val="both"/>
        <w:rPr>
          <w:rFonts w:ascii="Montserrat" w:eastAsia="Montserrat" w:hAnsi="Montserrat" w:cs="Montserrat"/>
        </w:rPr>
      </w:pPr>
    </w:p>
    <w:p w14:paraId="7730BE11" w14:textId="77777777" w:rsidR="00393594" w:rsidRDefault="00D03D41">
      <w:pPr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Režis</w:t>
      </w:r>
      <w:r>
        <w:rPr>
          <w:rFonts w:ascii="Montserrat" w:eastAsia="Montserrat" w:hAnsi="Montserrat" w:cs="Montserrat"/>
          <w:lang w:val="fr-FR"/>
        </w:rPr>
        <w:t>é</w:t>
      </w:r>
      <w:r>
        <w:rPr>
          <w:rFonts w:ascii="Montserrat" w:eastAsia="Montserrat" w:hAnsi="Montserrat" w:cs="Montserrat"/>
        </w:rPr>
        <w:t>r a dramatik David Drábek je autorem čtyř desítek divadelní</w:t>
      </w:r>
      <w:r>
        <w:rPr>
          <w:rFonts w:ascii="Montserrat" w:eastAsia="Montserrat" w:hAnsi="Montserrat" w:cs="Montserrat"/>
          <w:lang w:val="de-DE"/>
        </w:rPr>
        <w:t xml:space="preserve">ch </w:t>
      </w:r>
      <w:r>
        <w:rPr>
          <w:rFonts w:ascii="Montserrat" w:eastAsia="Montserrat" w:hAnsi="Montserrat" w:cs="Montserrat"/>
        </w:rPr>
        <w:t>textů, za něž zí</w:t>
      </w:r>
      <w:r>
        <w:rPr>
          <w:rFonts w:ascii="Montserrat" w:eastAsia="Montserrat" w:hAnsi="Montserrat" w:cs="Montserrat"/>
          <w:lang w:val="da-DK"/>
        </w:rPr>
        <w:t xml:space="preserve">skal </w:t>
      </w:r>
      <w:r>
        <w:rPr>
          <w:rFonts w:ascii="Montserrat" w:eastAsia="Montserrat" w:hAnsi="Montserrat" w:cs="Montserrat"/>
        </w:rPr>
        <w:t>pětkrát Cenu Nadace Alfréda Radoka za nejlepší hru roku.</w:t>
      </w:r>
      <w:r>
        <w:rPr>
          <w:rFonts w:ascii="Montserrat" w:eastAsia="Montserrat" w:hAnsi="Montserrat" w:cs="Montserrat"/>
          <w:lang w:val="fr-FR"/>
        </w:rPr>
        <w:t xml:space="preserve"> Je st</w:t>
      </w:r>
      <w:r>
        <w:rPr>
          <w:rFonts w:ascii="Montserrat" w:eastAsia="Montserrat" w:hAnsi="Montserrat" w:cs="Montserrat"/>
        </w:rPr>
        <w:t>álý</w:t>
      </w:r>
      <w:r>
        <w:rPr>
          <w:rFonts w:ascii="Montserrat" w:eastAsia="Montserrat" w:hAnsi="Montserrat" w:cs="Montserrat"/>
          <w:lang w:val="pt-PT"/>
        </w:rPr>
        <w:t>m re</w:t>
      </w:r>
      <w:r>
        <w:rPr>
          <w:rFonts w:ascii="Montserrat" w:eastAsia="Montserrat" w:hAnsi="Montserrat" w:cs="Montserrat"/>
        </w:rPr>
        <w:t>žis</w:t>
      </w:r>
      <w:r>
        <w:rPr>
          <w:rFonts w:ascii="Montserrat" w:eastAsia="Montserrat" w:hAnsi="Montserrat" w:cs="Montserrat"/>
          <w:lang w:val="fr-FR"/>
        </w:rPr>
        <w:t>é</w:t>
      </w:r>
      <w:r>
        <w:rPr>
          <w:rFonts w:ascii="Montserrat" w:eastAsia="Montserrat" w:hAnsi="Montserrat" w:cs="Montserrat"/>
        </w:rPr>
        <w:t>rem MDP, ve kterých inscenoval několik svých původní</w:t>
      </w:r>
      <w:r w:rsidRPr="009102E8">
        <w:rPr>
          <w:rFonts w:ascii="Montserrat" w:eastAsia="Montserrat" w:hAnsi="Montserrat" w:cs="Montserrat"/>
          <w:lang w:val="fr-FR"/>
        </w:rPr>
        <w:t xml:space="preserve">ch her </w:t>
      </w:r>
      <w:r>
        <w:rPr>
          <w:rFonts w:ascii="Montserrat" w:eastAsia="Montserrat" w:hAnsi="Montserrat" w:cs="Montserrat"/>
        </w:rPr>
        <w:t>či adaptací. V </w:t>
      </w:r>
      <w:r>
        <w:rPr>
          <w:rFonts w:ascii="Montserrat" w:eastAsia="Montserrat" w:hAnsi="Montserrat" w:cs="Montserrat"/>
          <w:lang w:val="fr-FR"/>
        </w:rPr>
        <w:t>sou</w:t>
      </w:r>
      <w:r>
        <w:rPr>
          <w:rFonts w:ascii="Montserrat" w:eastAsia="Montserrat" w:hAnsi="Montserrat" w:cs="Montserrat"/>
        </w:rPr>
        <w:t>časnosti jsou na repertoá</w:t>
      </w:r>
      <w:r w:rsidRPr="009102E8">
        <w:rPr>
          <w:rFonts w:ascii="Montserrat" w:eastAsia="Montserrat" w:hAnsi="Montserrat" w:cs="Montserrat"/>
        </w:rPr>
        <w:t xml:space="preserve">ru Elefantazie, </w:t>
      </w:r>
      <w:r>
        <w:rPr>
          <w:rFonts w:ascii="Montserrat" w:eastAsia="Montserrat" w:hAnsi="Montserrat" w:cs="Montserrat"/>
        </w:rPr>
        <w:t xml:space="preserve">Revizor, </w:t>
      </w:r>
      <w:r w:rsidRPr="009102E8">
        <w:rPr>
          <w:rFonts w:ascii="Montserrat" w:eastAsia="Montserrat" w:hAnsi="Montserrat" w:cs="Montserrat"/>
        </w:rPr>
        <w:t>Here</w:t>
      </w:r>
      <w:r>
        <w:rPr>
          <w:rFonts w:ascii="Montserrat" w:eastAsia="Montserrat" w:hAnsi="Montserrat" w:cs="Montserrat"/>
        </w:rPr>
        <w:t>čka sobotní noci, Kanibalky či Petr Pan. K nov</w:t>
      </w:r>
      <w:r>
        <w:rPr>
          <w:rFonts w:ascii="Montserrat" w:eastAsia="Montserrat" w:hAnsi="Montserrat" w:cs="Montserrat"/>
          <w:lang w:val="fr-FR"/>
        </w:rPr>
        <w:t xml:space="preserve">é </w:t>
      </w:r>
      <w:r>
        <w:rPr>
          <w:rFonts w:ascii="Montserrat" w:eastAsia="Montserrat" w:hAnsi="Montserrat" w:cs="Montserrat"/>
        </w:rPr>
        <w:t>inscenaci, v jejímž počátku stálo jm</w:t>
      </w:r>
      <w:r>
        <w:rPr>
          <w:rFonts w:ascii="Montserrat" w:eastAsia="Montserrat" w:hAnsi="Montserrat" w:cs="Montserrat"/>
          <w:lang w:val="fr-FR"/>
        </w:rPr>
        <w:t>é</w:t>
      </w:r>
      <w:r w:rsidRPr="009102E8">
        <w:rPr>
          <w:rFonts w:ascii="Montserrat" w:eastAsia="Montserrat" w:hAnsi="Montserrat" w:cs="Montserrat"/>
        </w:rPr>
        <w:t>no Georges Feydau, autor a re</w:t>
      </w:r>
      <w:r>
        <w:rPr>
          <w:rFonts w:ascii="Montserrat" w:eastAsia="Montserrat" w:hAnsi="Montserrat" w:cs="Montserrat"/>
        </w:rPr>
        <w:t>žis</w:t>
      </w:r>
      <w:r>
        <w:rPr>
          <w:rFonts w:ascii="Montserrat" w:eastAsia="Montserrat" w:hAnsi="Montserrat" w:cs="Montserrat"/>
          <w:lang w:val="fr-FR"/>
        </w:rPr>
        <w:t>é</w:t>
      </w:r>
      <w:r>
        <w:rPr>
          <w:rFonts w:ascii="Montserrat" w:eastAsia="Montserrat" w:hAnsi="Montserrat" w:cs="Montserrat"/>
        </w:rPr>
        <w:t>r v jedn</w:t>
      </w:r>
      <w:r>
        <w:rPr>
          <w:rFonts w:ascii="Montserrat" w:eastAsia="Montserrat" w:hAnsi="Montserrat" w:cs="Montserrat"/>
          <w:lang w:val="fr-FR"/>
        </w:rPr>
        <w:t xml:space="preserve">é </w:t>
      </w:r>
      <w:r>
        <w:rPr>
          <w:rFonts w:ascii="Montserrat" w:eastAsia="Montserrat" w:hAnsi="Montserrat" w:cs="Montserrat"/>
        </w:rPr>
        <w:t xml:space="preserve">osobě říká: </w:t>
      </w:r>
    </w:p>
    <w:p w14:paraId="7730BE13" w14:textId="260682AE" w:rsidR="00393594" w:rsidRDefault="00D732BE">
      <w:pPr>
        <w:spacing w:line="36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„</w:t>
      </w:r>
      <w:r w:rsidR="00D03D41" w:rsidRPr="008146A3">
        <w:rPr>
          <w:rFonts w:ascii="Montserrat" w:eastAsia="Montserrat" w:hAnsi="Montserrat" w:cs="Montserrat"/>
          <w:i/>
        </w:rPr>
        <w:t>V tom hotelu potká každý sám sebe. Pozor: ovce nejsou tím, čím se zdají být. A šviháci posilnění absintem šermují bagetami na střeše Moulin Rouge!</w:t>
      </w:r>
      <w:r>
        <w:rPr>
          <w:rFonts w:ascii="Montserrat" w:eastAsia="Montserrat" w:hAnsi="Montserrat" w:cs="Montserrat"/>
          <w:i/>
        </w:rPr>
        <w:t xml:space="preserve"> </w:t>
      </w:r>
      <w:r w:rsidR="00D03D41" w:rsidRPr="008146A3">
        <w:rPr>
          <w:rFonts w:ascii="Montserrat" w:eastAsia="Montserrat" w:hAnsi="Montserrat" w:cs="Montserrat"/>
          <w:i/>
        </w:rPr>
        <w:t xml:space="preserve">Chtěli jsme coby poctu Georgesi Feydeauovi vytvořit opravdu divokou, až </w:t>
      </w:r>
      <w:r w:rsidR="009102E8" w:rsidRPr="008146A3">
        <w:rPr>
          <w:rFonts w:ascii="Montserrat" w:eastAsia="Montserrat" w:hAnsi="Montserrat" w:cs="Montserrat"/>
          <w:i/>
        </w:rPr>
        <w:t xml:space="preserve">šílenou komedii. </w:t>
      </w:r>
      <w:r>
        <w:rPr>
          <w:rFonts w:ascii="Montserrat" w:eastAsia="Montserrat" w:hAnsi="Montserrat" w:cs="Montserrat"/>
          <w:i/>
        </w:rPr>
        <w:t>A</w:t>
      </w:r>
      <w:r w:rsidR="009102E8" w:rsidRPr="008146A3">
        <w:rPr>
          <w:rFonts w:ascii="Montserrat" w:eastAsia="Montserrat" w:hAnsi="Montserrat" w:cs="Montserrat"/>
          <w:i/>
        </w:rPr>
        <w:t>by se v dne</w:t>
      </w:r>
      <w:r w:rsidR="00D03D41" w:rsidRPr="008146A3">
        <w:rPr>
          <w:rFonts w:ascii="Montserrat" w:eastAsia="Montserrat" w:hAnsi="Montserrat" w:cs="Montserrat"/>
          <w:i/>
        </w:rPr>
        <w:t>šní těžké době diváci pobavili a tančili na svých sedadlech. Sudičkami inscenaci jsou kromě francouzského</w:t>
      </w:r>
      <w:r w:rsidR="003F7037">
        <w:rPr>
          <w:rFonts w:ascii="Montserrat" w:eastAsia="Montserrat" w:hAnsi="Montserrat" w:cs="Montserrat"/>
          <w:i/>
        </w:rPr>
        <w:t xml:space="preserve"> komediografa</w:t>
      </w:r>
      <w:r w:rsidR="00D03D41" w:rsidRPr="008146A3">
        <w:rPr>
          <w:rFonts w:ascii="Montserrat" w:eastAsia="Montserrat" w:hAnsi="Montserrat" w:cs="Montserrat"/>
          <w:i/>
        </w:rPr>
        <w:t xml:space="preserve"> i Charlie Chaplin, Howard Phillips Lovecraft, Miloš Macourek či Woody Allen. Naše třeštění jako by ráznými tahy maloval Henri de Toulouse-Lautrec.”</w:t>
      </w:r>
    </w:p>
    <w:p w14:paraId="62D023D4" w14:textId="4074E4D1" w:rsidR="00FE435C" w:rsidRPr="00FE435C" w:rsidRDefault="00FE435C">
      <w:pPr>
        <w:spacing w:line="360" w:lineRule="auto"/>
        <w:jc w:val="both"/>
        <w:rPr>
          <w:rFonts w:ascii="Montserrat" w:eastAsia="Montserrat" w:hAnsi="Montserrat" w:cs="Montserrat"/>
          <w:i/>
          <w:color w:val="1F4E79" w:themeColor="accent1" w:themeShade="80"/>
          <w:u w:color="385623"/>
        </w:rPr>
      </w:pPr>
      <w:r w:rsidRPr="0050628E">
        <w:rPr>
          <w:rFonts w:ascii="Montserrat" w:eastAsia="Montserrat" w:hAnsi="Montserrat" w:cs="Montserrat"/>
        </w:rPr>
        <w:t>Nová dramaturgická posila MDP Barbora Hančilová dodává:</w:t>
      </w:r>
      <w:r w:rsidR="0050628E">
        <w:rPr>
          <w:rFonts w:ascii="Montserrat" w:eastAsia="Montserrat" w:hAnsi="Montserrat" w:cs="Montserrat"/>
          <w:i/>
        </w:rPr>
        <w:t xml:space="preserve"> </w:t>
      </w:r>
      <w:r w:rsidR="00594A0A" w:rsidRPr="0050628E">
        <w:rPr>
          <w:rFonts w:ascii="Montserrat" w:eastAsia="Montserrat" w:hAnsi="Montserrat" w:cs="Montserrat"/>
          <w:i/>
          <w:color w:val="auto"/>
        </w:rPr>
        <w:t xml:space="preserve">„Komedie je to ghotická. </w:t>
      </w:r>
      <w:r w:rsidR="008567E1" w:rsidRPr="0050628E">
        <w:rPr>
          <w:rFonts w:ascii="Montserrat" w:eastAsia="Montserrat" w:hAnsi="Montserrat" w:cs="Montserrat"/>
          <w:i/>
          <w:color w:val="auto"/>
        </w:rPr>
        <w:t>B</w:t>
      </w:r>
      <w:r w:rsidR="00594A0A" w:rsidRPr="0050628E">
        <w:rPr>
          <w:rFonts w:ascii="Montserrat" w:eastAsia="Montserrat" w:hAnsi="Montserrat" w:cs="Montserrat"/>
          <w:i/>
          <w:color w:val="auto"/>
        </w:rPr>
        <w:t>ěhem jedné přízračné noci</w:t>
      </w:r>
      <w:r w:rsidR="008567E1" w:rsidRPr="0050628E">
        <w:rPr>
          <w:rFonts w:ascii="Montserrat" w:eastAsia="Montserrat" w:hAnsi="Montserrat" w:cs="Montserrat"/>
          <w:i/>
          <w:color w:val="auto"/>
        </w:rPr>
        <w:t xml:space="preserve"> se tu setkává horror s</w:t>
      </w:r>
      <w:r w:rsidR="0050628E">
        <w:rPr>
          <w:rFonts w:ascii="Montserrat" w:eastAsia="Montserrat" w:hAnsi="Montserrat" w:cs="Montserrat"/>
          <w:i/>
          <w:color w:val="auto"/>
        </w:rPr>
        <w:t> </w:t>
      </w:r>
      <w:r w:rsidR="008567E1" w:rsidRPr="0050628E">
        <w:rPr>
          <w:rFonts w:ascii="Montserrat" w:eastAsia="Montserrat" w:hAnsi="Montserrat" w:cs="Montserrat"/>
          <w:i/>
          <w:color w:val="auto"/>
        </w:rPr>
        <w:t>humorem</w:t>
      </w:r>
      <w:r w:rsidR="0050628E">
        <w:rPr>
          <w:rFonts w:ascii="Montserrat" w:eastAsia="Montserrat" w:hAnsi="Montserrat" w:cs="Montserrat"/>
          <w:i/>
          <w:color w:val="auto"/>
        </w:rPr>
        <w:t>.</w:t>
      </w:r>
      <w:r w:rsidR="00594A0A" w:rsidRPr="0050628E">
        <w:rPr>
          <w:rFonts w:ascii="Montserrat" w:eastAsia="Montserrat" w:hAnsi="Montserrat" w:cs="Montserrat"/>
          <w:i/>
          <w:color w:val="auto"/>
        </w:rPr>
        <w:t xml:space="preserve"> Ze spoutané psýché se vynořují potlačované archetypy pohádek a mýtů.“ </w:t>
      </w:r>
    </w:p>
    <w:p w14:paraId="7730BE14" w14:textId="77777777" w:rsidR="00393594" w:rsidRDefault="00393594">
      <w:pPr>
        <w:spacing w:line="360" w:lineRule="auto"/>
        <w:jc w:val="both"/>
        <w:rPr>
          <w:rFonts w:ascii="Montserrat" w:eastAsia="Montserrat" w:hAnsi="Montserrat" w:cs="Montserrat"/>
        </w:rPr>
      </w:pPr>
    </w:p>
    <w:p w14:paraId="7730BE15" w14:textId="734E9D2C" w:rsidR="00393594" w:rsidRDefault="00D03D41">
      <w:pPr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lang w:val="fr-FR"/>
        </w:rPr>
        <w:t>Inscenace d</w:t>
      </w:r>
      <w:r>
        <w:rPr>
          <w:rFonts w:ascii="Montserrat" w:eastAsia="Montserrat" w:hAnsi="Montserrat" w:cs="Montserrat"/>
        </w:rPr>
        <w:t>ává příležitost hereck</w:t>
      </w:r>
      <w:r>
        <w:rPr>
          <w:rFonts w:ascii="Montserrat" w:eastAsia="Montserrat" w:hAnsi="Montserrat" w:cs="Montserrat"/>
          <w:lang w:val="fr-FR"/>
        </w:rPr>
        <w:t>é</w:t>
      </w:r>
      <w:r>
        <w:rPr>
          <w:rFonts w:ascii="Montserrat" w:eastAsia="Montserrat" w:hAnsi="Montserrat" w:cs="Montserrat"/>
        </w:rPr>
        <w:t>mu obsazení v čele s Evou Leinweberovou, Vojtěchem Dvořákem, Ninou Horákovou, Denisem Šafaříkem</w:t>
      </w:r>
      <w:r w:rsidRPr="009102E8">
        <w:rPr>
          <w:rFonts w:ascii="Montserrat" w:eastAsia="Montserrat" w:hAnsi="Montserrat" w:cs="Montserrat"/>
        </w:rPr>
        <w:t xml:space="preserve"> a dal</w:t>
      </w:r>
      <w:r>
        <w:rPr>
          <w:rFonts w:ascii="Montserrat" w:eastAsia="Montserrat" w:hAnsi="Montserrat" w:cs="Montserrat"/>
        </w:rPr>
        <w:t>ší</w:t>
      </w:r>
      <w:r w:rsidRPr="009102E8">
        <w:rPr>
          <w:rFonts w:ascii="Montserrat" w:eastAsia="Montserrat" w:hAnsi="Montserrat" w:cs="Montserrat"/>
        </w:rPr>
        <w:t>mi u</w:t>
      </w:r>
      <w:r>
        <w:rPr>
          <w:rFonts w:ascii="Montserrat" w:eastAsia="Montserrat" w:hAnsi="Montserrat" w:cs="Montserrat"/>
        </w:rPr>
        <w:t>žít si spolu s </w:t>
      </w:r>
      <w:r w:rsidRPr="009102E8">
        <w:rPr>
          <w:rFonts w:ascii="Montserrat" w:eastAsia="Montserrat" w:hAnsi="Montserrat" w:cs="Montserrat"/>
        </w:rPr>
        <w:t>div</w:t>
      </w:r>
      <w:r>
        <w:rPr>
          <w:rFonts w:ascii="Montserrat" w:eastAsia="Montserrat" w:hAnsi="Montserrat" w:cs="Montserrat"/>
        </w:rPr>
        <w:t>áky hravost, radost, bláznovství a především využít sv</w:t>
      </w:r>
      <w:r>
        <w:rPr>
          <w:rFonts w:ascii="Montserrat" w:eastAsia="Montserrat" w:hAnsi="Montserrat" w:cs="Montserrat"/>
          <w:lang w:val="fr-FR"/>
        </w:rPr>
        <w:t xml:space="preserve">é </w:t>
      </w:r>
      <w:r>
        <w:rPr>
          <w:rFonts w:ascii="Montserrat" w:eastAsia="Montserrat" w:hAnsi="Montserrat" w:cs="Montserrat"/>
        </w:rPr>
        <w:t xml:space="preserve">komediální schopnosti. </w:t>
      </w:r>
    </w:p>
    <w:p w14:paraId="7730BE16" w14:textId="77777777" w:rsidR="00393594" w:rsidRDefault="00393594">
      <w:pPr>
        <w:spacing w:line="360" w:lineRule="auto"/>
        <w:jc w:val="both"/>
        <w:rPr>
          <w:rFonts w:ascii="Montserrat" w:eastAsia="Montserrat" w:hAnsi="Montserrat" w:cs="Montserrat"/>
          <w:i/>
          <w:iCs/>
          <w:shd w:val="clear" w:color="auto" w:fill="FFFFFF"/>
        </w:rPr>
      </w:pPr>
    </w:p>
    <w:p w14:paraId="7730BE17" w14:textId="6DC86153" w:rsidR="00393594" w:rsidRDefault="00D03D41">
      <w:pPr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Vstupenky na </w:t>
      </w:r>
      <w:hyperlink r:id="rId7" w:history="1">
        <w:r>
          <w:rPr>
            <w:rStyle w:val="Hyperlink1"/>
          </w:rPr>
          <w:t>Pupek Paříže</w:t>
        </w:r>
      </w:hyperlink>
      <w:r>
        <w:rPr>
          <w:rFonts w:ascii="Montserrat" w:eastAsia="Montserrat" w:hAnsi="Montserrat" w:cs="Montserrat"/>
        </w:rPr>
        <w:t xml:space="preserve"> je možn</w:t>
      </w:r>
      <w:r>
        <w:rPr>
          <w:rFonts w:ascii="Montserrat" w:eastAsia="Montserrat" w:hAnsi="Montserrat" w:cs="Montserrat"/>
          <w:lang w:val="fr-FR"/>
        </w:rPr>
        <w:t xml:space="preserve">é </w:t>
      </w:r>
      <w:r>
        <w:rPr>
          <w:rFonts w:ascii="Montserrat" w:eastAsia="Montserrat" w:hAnsi="Montserrat" w:cs="Montserrat"/>
        </w:rPr>
        <w:t>zakoupit na centrální pokladně Mě</w:t>
      </w:r>
      <w:r w:rsidR="00BE45CB">
        <w:rPr>
          <w:rFonts w:ascii="Montserrat" w:eastAsia="Montserrat" w:hAnsi="Montserrat" w:cs="Montserrat"/>
        </w:rPr>
        <w:t xml:space="preserve">stských divadel pražských, nebo on-line </w:t>
      </w:r>
      <w:r>
        <w:rPr>
          <w:rFonts w:ascii="Montserrat" w:eastAsia="Montserrat" w:hAnsi="Montserrat" w:cs="Montserrat"/>
        </w:rPr>
        <w:t>na webu. Rezervace vstupenek je možná tak</w:t>
      </w:r>
      <w:r>
        <w:rPr>
          <w:rFonts w:ascii="Montserrat" w:eastAsia="Montserrat" w:hAnsi="Montserrat" w:cs="Montserrat"/>
          <w:lang w:val="fr-FR"/>
        </w:rPr>
        <w:t xml:space="preserve">é </w:t>
      </w:r>
      <w:r>
        <w:rPr>
          <w:rFonts w:ascii="Montserrat" w:eastAsia="Montserrat" w:hAnsi="Montserrat" w:cs="Montserrat"/>
        </w:rPr>
        <w:t>e-mailem na rezervace@m-d-p.cz nebo na telefonním čísle 222 996 114.</w:t>
      </w:r>
    </w:p>
    <w:p w14:paraId="602AAFC9" w14:textId="464DF65B" w:rsidR="002F796F" w:rsidRDefault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</w:rPr>
      </w:pPr>
    </w:p>
    <w:p w14:paraId="106C46DB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PUPEK PAŘÍŽ</w:t>
      </w:r>
      <w:r>
        <w:rPr>
          <w:rFonts w:ascii="Montserrat" w:eastAsia="Montserrat" w:hAnsi="Montserrat" w:cs="Montserrat"/>
          <w:b/>
          <w:bCs/>
          <w:lang w:val="da-DK"/>
        </w:rPr>
        <w:t xml:space="preserve">E             </w:t>
      </w:r>
      <w:r>
        <w:rPr>
          <w:rFonts w:ascii="Montserrat" w:eastAsia="Montserrat" w:hAnsi="Montserrat" w:cs="Montserrat"/>
          <w:b/>
          <w:bCs/>
          <w:lang w:val="da-DK"/>
        </w:rPr>
        <w:tab/>
        <w:t>DAVID DR</w:t>
      </w:r>
      <w:r>
        <w:rPr>
          <w:rFonts w:ascii="Montserrat" w:eastAsia="Montserrat" w:hAnsi="Montserrat" w:cs="Montserrat"/>
          <w:b/>
          <w:bCs/>
        </w:rPr>
        <w:t>ÁBEK PODLE GEORGA FEYDEAUA</w:t>
      </w:r>
    </w:p>
    <w:p w14:paraId="24E70638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Režie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David Drá</w:t>
      </w:r>
      <w:r>
        <w:rPr>
          <w:rFonts w:ascii="Montserrat" w:eastAsia="Montserrat" w:hAnsi="Montserrat" w:cs="Montserrat"/>
          <w:lang w:val="de-DE"/>
        </w:rPr>
        <w:t>bek</w:t>
      </w:r>
    </w:p>
    <w:p w14:paraId="4DE650D5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Dramaturgie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Barbora Hančilová</w:t>
      </w:r>
    </w:p>
    <w:p w14:paraId="17B7E7F4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lang w:val="de-DE"/>
        </w:rPr>
        <w:t>Sc</w:t>
      </w:r>
      <w:r>
        <w:rPr>
          <w:rFonts w:ascii="Montserrat" w:eastAsia="Montserrat" w:hAnsi="Montserrat" w:cs="Montserrat"/>
          <w:lang w:val="fr-FR"/>
        </w:rPr>
        <w:t>é</w:t>
      </w:r>
      <w:r>
        <w:rPr>
          <w:rFonts w:ascii="Montserrat" w:eastAsia="Montserrat" w:hAnsi="Montserrat" w:cs="Montserrat"/>
        </w:rPr>
        <w:t>na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David Marek</w:t>
      </w:r>
    </w:p>
    <w:p w14:paraId="054A36B0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lang w:val="de-DE"/>
        </w:rPr>
        <w:t>Kost</w:t>
      </w:r>
      <w:r>
        <w:rPr>
          <w:rFonts w:ascii="Montserrat" w:eastAsia="Montserrat" w:hAnsi="Montserrat" w:cs="Montserrat"/>
        </w:rPr>
        <w:t>ýmy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Sylva Zimula Hanáková</w:t>
      </w:r>
    </w:p>
    <w:p w14:paraId="0B20B683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Hudba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 xml:space="preserve">                            Darek Král</w:t>
      </w:r>
    </w:p>
    <w:p w14:paraId="01067864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Pohybová spoluprá</w:t>
      </w:r>
      <w:r>
        <w:rPr>
          <w:rFonts w:ascii="Montserrat" w:eastAsia="Montserrat" w:hAnsi="Montserrat" w:cs="Montserrat"/>
          <w:lang w:val="fr-FR"/>
        </w:rPr>
        <w:t>ce</w:t>
      </w:r>
      <w:r>
        <w:rPr>
          <w:rFonts w:ascii="Montserrat" w:eastAsia="Montserrat" w:hAnsi="Montserrat" w:cs="Montserrat"/>
          <w:lang w:val="fr-FR"/>
        </w:rPr>
        <w:tab/>
      </w:r>
      <w:r>
        <w:rPr>
          <w:rFonts w:ascii="Montserrat" w:eastAsia="Montserrat" w:hAnsi="Montserrat" w:cs="Montserrat"/>
          <w:lang w:val="fr-FR"/>
        </w:rPr>
        <w:tab/>
        <w:t xml:space="preserve">Martin </w:t>
      </w:r>
      <w:r>
        <w:rPr>
          <w:rFonts w:ascii="Montserrat" w:eastAsia="Montserrat" w:hAnsi="Montserrat" w:cs="Montserrat"/>
        </w:rPr>
        <w:t>Šimek</w:t>
      </w:r>
    </w:p>
    <w:p w14:paraId="70453BAA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</w:p>
    <w:p w14:paraId="69DA7DDB" w14:textId="01C942D3" w:rsidR="002F796F" w:rsidRPr="004D6354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</w:rPr>
      </w:pPr>
      <w:r w:rsidRPr="004D6354">
        <w:rPr>
          <w:rFonts w:ascii="Montserrat" w:eastAsia="Montserrat" w:hAnsi="Montserrat" w:cs="Montserrat"/>
          <w:b/>
        </w:rPr>
        <w:t>Hrají:</w:t>
      </w:r>
    </w:p>
    <w:p w14:paraId="7E1B3942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lang w:val="de-DE"/>
        </w:rPr>
        <w:t>Adalbert, „Jules Verne architektury“</w:t>
      </w:r>
      <w:r>
        <w:rPr>
          <w:rFonts w:ascii="Montserrat" w:eastAsia="Montserrat" w:hAnsi="Montserrat" w:cs="Montserrat"/>
          <w:lang w:val="de-DE"/>
        </w:rPr>
        <w:tab/>
      </w:r>
      <w:r>
        <w:rPr>
          <w:rFonts w:ascii="Montserrat" w:eastAsia="Montserrat" w:hAnsi="Montserrat" w:cs="Montserrat"/>
          <w:lang w:val="de-DE"/>
        </w:rPr>
        <w:tab/>
        <w:t xml:space="preserve">Vojtěch Dvořák </w:t>
      </w:r>
    </w:p>
    <w:p w14:paraId="75709F18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lang w:val="de-DE"/>
        </w:rPr>
        <w:t xml:space="preserve">Mignon, jeho xantypická </w:t>
      </w:r>
      <w:r>
        <w:rPr>
          <w:rFonts w:ascii="Montserrat" w:eastAsia="Montserrat" w:hAnsi="Montserrat" w:cs="Montserrat"/>
        </w:rPr>
        <w:t>ž</w:t>
      </w:r>
      <w:r>
        <w:rPr>
          <w:rFonts w:ascii="Montserrat" w:eastAsia="Montserrat" w:hAnsi="Montserrat" w:cs="Montserrat"/>
          <w:lang w:val="de-DE"/>
        </w:rPr>
        <w:t>ena</w:t>
      </w:r>
      <w:r>
        <w:rPr>
          <w:rFonts w:ascii="Montserrat" w:eastAsia="Montserrat" w:hAnsi="Montserrat" w:cs="Montserrat"/>
          <w:lang w:val="de-DE"/>
        </w:rPr>
        <w:tab/>
      </w:r>
      <w:r>
        <w:rPr>
          <w:rFonts w:ascii="Montserrat" w:eastAsia="Montserrat" w:hAnsi="Montserrat" w:cs="Montserrat"/>
          <w:lang w:val="de-DE"/>
        </w:rPr>
        <w:tab/>
      </w:r>
      <w:r>
        <w:rPr>
          <w:rFonts w:ascii="Montserrat" w:eastAsia="Montserrat" w:hAnsi="Montserrat" w:cs="Montserrat"/>
          <w:lang w:val="de-DE"/>
        </w:rPr>
        <w:tab/>
        <w:t>Nina Hor</w:t>
      </w:r>
      <w:r>
        <w:rPr>
          <w:rFonts w:ascii="Montserrat" w:eastAsia="Montserrat" w:hAnsi="Montserrat" w:cs="Montserrat"/>
        </w:rPr>
        <w:t xml:space="preserve">áková </w:t>
      </w:r>
    </w:p>
    <w:p w14:paraId="7C946150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lang w:val="de-DE"/>
        </w:rPr>
        <w:t>Parot, stavitel smutné postavy</w:t>
      </w:r>
      <w:r>
        <w:rPr>
          <w:rFonts w:ascii="Montserrat" w:eastAsia="Montserrat" w:hAnsi="Montserrat" w:cs="Montserrat"/>
          <w:lang w:val="de-DE"/>
        </w:rPr>
        <w:tab/>
      </w:r>
      <w:r>
        <w:rPr>
          <w:rFonts w:ascii="Montserrat" w:eastAsia="Montserrat" w:hAnsi="Montserrat" w:cs="Montserrat"/>
          <w:lang w:val="de-DE"/>
        </w:rPr>
        <w:tab/>
      </w:r>
      <w:r>
        <w:rPr>
          <w:rFonts w:ascii="Montserrat" w:eastAsia="Montserrat" w:hAnsi="Montserrat" w:cs="Montserrat"/>
          <w:lang w:val="de-DE"/>
        </w:rPr>
        <w:tab/>
        <w:t xml:space="preserve">Radim Kalvoda </w:t>
      </w:r>
    </w:p>
    <w:p w14:paraId="6366352B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lang w:val="de-DE"/>
        </w:rPr>
        <w:t xml:space="preserve">Stela, jeho </w:t>
      </w:r>
      <w:r>
        <w:rPr>
          <w:rFonts w:ascii="Montserrat" w:eastAsia="Montserrat" w:hAnsi="Montserrat" w:cs="Montserrat"/>
        </w:rPr>
        <w:t>ž</w:t>
      </w:r>
      <w:r>
        <w:rPr>
          <w:rFonts w:ascii="Montserrat" w:eastAsia="Montserrat" w:hAnsi="Montserrat" w:cs="Montserrat"/>
          <w:lang w:val="de-DE"/>
        </w:rPr>
        <w:t>ena makronkovitého typu</w:t>
      </w:r>
      <w:r>
        <w:rPr>
          <w:rFonts w:ascii="Montserrat" w:eastAsia="Montserrat" w:hAnsi="Montserrat" w:cs="Montserrat"/>
          <w:lang w:val="de-DE"/>
        </w:rPr>
        <w:tab/>
      </w:r>
      <w:r>
        <w:rPr>
          <w:rFonts w:ascii="Montserrat" w:eastAsia="Montserrat" w:hAnsi="Montserrat" w:cs="Montserrat"/>
          <w:lang w:val="de-DE"/>
        </w:rPr>
        <w:tab/>
        <w:t>Eva Leinweberov</w:t>
      </w:r>
      <w:r>
        <w:rPr>
          <w:rFonts w:ascii="Montserrat" w:eastAsia="Montserrat" w:hAnsi="Montserrat" w:cs="Montserrat"/>
        </w:rPr>
        <w:t xml:space="preserve">á </w:t>
      </w:r>
    </w:p>
    <w:p w14:paraId="63129D3E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lang w:val="de-DE"/>
        </w:rPr>
        <w:t>Maxim, chlapec – polínko – intelektuál</w:t>
      </w:r>
      <w:r>
        <w:rPr>
          <w:rFonts w:ascii="Montserrat" w:eastAsia="Montserrat" w:hAnsi="Montserrat" w:cs="Montserrat"/>
          <w:lang w:val="de-DE"/>
        </w:rPr>
        <w:tab/>
      </w:r>
      <w:r>
        <w:rPr>
          <w:rFonts w:ascii="Montserrat" w:eastAsia="Montserrat" w:hAnsi="Montserrat" w:cs="Montserrat"/>
          <w:lang w:val="de-DE"/>
        </w:rPr>
        <w:tab/>
        <w:t xml:space="preserve">Denis </w:t>
      </w:r>
      <w:r>
        <w:rPr>
          <w:rFonts w:ascii="Montserrat" w:eastAsia="Montserrat" w:hAnsi="Montserrat" w:cs="Montserrat"/>
        </w:rPr>
        <w:t>Š</w:t>
      </w:r>
      <w:r>
        <w:rPr>
          <w:rFonts w:ascii="Montserrat" w:eastAsia="Montserrat" w:hAnsi="Montserrat" w:cs="Montserrat"/>
          <w:lang w:val="de-DE"/>
        </w:rPr>
        <w:t>afa</w:t>
      </w:r>
      <w:r>
        <w:rPr>
          <w:rFonts w:ascii="Montserrat" w:eastAsia="Montserrat" w:hAnsi="Montserrat" w:cs="Montserrat"/>
        </w:rPr>
        <w:t xml:space="preserve">řík </w:t>
      </w:r>
    </w:p>
    <w:p w14:paraId="5C273F92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sz w:val="18"/>
        </w:rPr>
      </w:pPr>
      <w:r>
        <w:rPr>
          <w:rFonts w:ascii="Montserrat" w:eastAsia="Montserrat" w:hAnsi="Montserrat" w:cs="Montserrat"/>
        </w:rPr>
        <w:t>Luisa, služ</w:t>
      </w:r>
      <w:r>
        <w:rPr>
          <w:rFonts w:ascii="Montserrat" w:eastAsia="Montserrat" w:hAnsi="Montserrat" w:cs="Montserrat"/>
          <w:lang w:val="de-DE"/>
        </w:rPr>
        <w:t>ebn</w:t>
      </w:r>
      <w:r>
        <w:rPr>
          <w:rFonts w:ascii="Montserrat" w:eastAsia="Montserrat" w:hAnsi="Montserrat" w:cs="Montserrat"/>
        </w:rPr>
        <w:t>á a dealerka estrogenu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  <w:sz w:val="18"/>
          <w:lang w:val="de-DE"/>
        </w:rPr>
        <w:t>Ren</w:t>
      </w:r>
      <w:r>
        <w:rPr>
          <w:rFonts w:ascii="Montserrat" w:eastAsia="Montserrat" w:hAnsi="Montserrat" w:cs="Montserrat"/>
          <w:sz w:val="18"/>
        </w:rPr>
        <w:t xml:space="preserve">áta Matějíčková </w:t>
      </w:r>
    </w:p>
    <w:p w14:paraId="68BE9B07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lang w:val="da-DK"/>
        </w:rPr>
        <w:t>Deville, nebohý přeborník v zadrhávání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Milan Kač</w:t>
      </w:r>
      <w:r>
        <w:rPr>
          <w:rFonts w:ascii="Montserrat" w:eastAsia="Montserrat" w:hAnsi="Montserrat" w:cs="Montserrat"/>
          <w:lang w:val="de-DE"/>
        </w:rPr>
        <w:t>mar</w:t>
      </w:r>
      <w:r>
        <w:rPr>
          <w:rFonts w:ascii="Montserrat" w:eastAsia="Montserrat" w:hAnsi="Montserrat" w:cs="Montserrat"/>
        </w:rPr>
        <w:t xml:space="preserve">čík </w:t>
      </w:r>
    </w:p>
    <w:p w14:paraId="734E5752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lang w:val="de-DE"/>
        </w:rPr>
      </w:pPr>
      <w:r>
        <w:rPr>
          <w:rFonts w:ascii="Montserrat" w:eastAsia="Montserrat" w:hAnsi="Montserrat" w:cs="Montserrat"/>
          <w:lang w:val="de-DE"/>
        </w:rPr>
        <w:t>Elena, Tamara, Roxana, Anne-Marie, jeho vnu</w:t>
      </w:r>
      <w:r>
        <w:rPr>
          <w:rFonts w:ascii="Montserrat" w:eastAsia="Montserrat" w:hAnsi="Montserrat" w:cs="Montserrat"/>
        </w:rPr>
        <w:t>č</w:t>
      </w:r>
      <w:r>
        <w:rPr>
          <w:rFonts w:ascii="Montserrat" w:eastAsia="Montserrat" w:hAnsi="Montserrat" w:cs="Montserrat"/>
          <w:lang w:val="de-DE"/>
        </w:rPr>
        <w:t xml:space="preserve">ky s vyvinutými kusadly </w:t>
      </w:r>
    </w:p>
    <w:p w14:paraId="1F78E7B1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lang w:val="de-DE"/>
        </w:rPr>
        <w:t>Lucie Duch</w:t>
      </w:r>
      <w:r>
        <w:rPr>
          <w:rFonts w:ascii="Montserrat" w:eastAsia="Montserrat" w:hAnsi="Montserrat" w:cs="Montserrat"/>
        </w:rPr>
        <w:t>áčková</w:t>
      </w:r>
      <w:r>
        <w:rPr>
          <w:rFonts w:ascii="Montserrat" w:eastAsia="Montserrat" w:hAnsi="Montserrat" w:cs="Montserrat"/>
          <w:lang w:val="de-DE"/>
        </w:rPr>
        <w:t>, Krist</w:t>
      </w:r>
      <w:r>
        <w:rPr>
          <w:rFonts w:ascii="Montserrat" w:eastAsia="Montserrat" w:hAnsi="Montserrat" w:cs="Montserrat"/>
        </w:rPr>
        <w:t>ýna Jedličková</w:t>
      </w:r>
      <w:r>
        <w:rPr>
          <w:rFonts w:ascii="Montserrat" w:eastAsia="Montserrat" w:hAnsi="Montserrat" w:cs="Montserrat"/>
          <w:lang w:val="de-DE"/>
        </w:rPr>
        <w:t>, Lucia Schubert, Ivana Stejskalov</w:t>
      </w:r>
      <w:r>
        <w:rPr>
          <w:rFonts w:ascii="Montserrat" w:eastAsia="Montserrat" w:hAnsi="Montserrat" w:cs="Montserrat"/>
        </w:rPr>
        <w:t xml:space="preserve">á </w:t>
      </w:r>
    </w:p>
    <w:p w14:paraId="7C5D315C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Aarkhanagh, korýšovitý majitel </w:t>
      </w:r>
      <w:r>
        <w:rPr>
          <w:rFonts w:ascii="Montserrat" w:eastAsia="Montserrat" w:hAnsi="Montserrat" w:cs="Montserrat"/>
          <w:lang w:val="de-DE"/>
        </w:rPr>
        <w:t>hotelu</w:t>
      </w:r>
      <w:r>
        <w:rPr>
          <w:rFonts w:ascii="Montserrat" w:eastAsia="Montserrat" w:hAnsi="Montserrat" w:cs="Montserrat"/>
          <w:lang w:val="de-DE"/>
        </w:rPr>
        <w:tab/>
      </w:r>
      <w:r>
        <w:rPr>
          <w:rFonts w:ascii="Montserrat" w:eastAsia="Montserrat" w:hAnsi="Montserrat" w:cs="Montserrat"/>
          <w:lang w:val="de-DE"/>
        </w:rPr>
        <w:tab/>
        <w:t xml:space="preserve">Tomáš Milostný </w:t>
      </w:r>
    </w:p>
    <w:p w14:paraId="1E3BA23E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lang w:val="de-DE"/>
        </w:rPr>
        <w:t>Alois, něžný vyhazovač z Rakouska-Uherska</w:t>
      </w:r>
      <w:r>
        <w:rPr>
          <w:rFonts w:ascii="Montserrat" w:eastAsia="Montserrat" w:hAnsi="Montserrat" w:cs="Montserrat"/>
          <w:lang w:val="de-DE"/>
        </w:rPr>
        <w:tab/>
        <w:t>Zden</w:t>
      </w:r>
      <w:r>
        <w:rPr>
          <w:rFonts w:ascii="Montserrat" w:eastAsia="Montserrat" w:hAnsi="Montserrat" w:cs="Montserrat"/>
        </w:rPr>
        <w:t>ě</w:t>
      </w:r>
      <w:r>
        <w:rPr>
          <w:rFonts w:ascii="Montserrat" w:eastAsia="Montserrat" w:hAnsi="Montserrat" w:cs="Montserrat"/>
          <w:lang w:val="nl-NL"/>
        </w:rPr>
        <w:t>k Vencl</w:t>
      </w:r>
    </w:p>
    <w:p w14:paraId="70CBD5E6" w14:textId="0F1F80E8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lang w:val="en-US"/>
        </w:rPr>
        <w:t xml:space="preserve">Rourou </w:t>
      </w:r>
      <w:r w:rsidR="00D00F49">
        <w:rPr>
          <w:rFonts w:ascii="Montserrat" w:eastAsia="Montserrat" w:hAnsi="Montserrat" w:cs="Montserrat"/>
          <w:lang w:val="en-US"/>
        </w:rPr>
        <w:t>B</w:t>
      </w:r>
      <w:r>
        <w:rPr>
          <w:rFonts w:ascii="Montserrat" w:eastAsia="Montserrat" w:hAnsi="Montserrat" w:cs="Montserrat"/>
          <w:lang w:val="en-US"/>
        </w:rPr>
        <w:t>wana, africk</w:t>
      </w:r>
      <w:r>
        <w:rPr>
          <w:rFonts w:ascii="Montserrat" w:eastAsia="Montserrat" w:hAnsi="Montserrat" w:cs="Montserrat"/>
        </w:rPr>
        <w:t>ý š</w:t>
      </w:r>
      <w:r>
        <w:rPr>
          <w:rFonts w:ascii="Montserrat" w:eastAsia="Montserrat" w:hAnsi="Montserrat" w:cs="Montserrat"/>
          <w:lang w:val="pt-PT"/>
        </w:rPr>
        <w:t>aman</w:t>
      </w:r>
      <w:r>
        <w:rPr>
          <w:rFonts w:ascii="Montserrat" w:eastAsia="Montserrat" w:hAnsi="Montserrat" w:cs="Montserrat"/>
          <w:lang w:val="pt-PT"/>
        </w:rPr>
        <w:tab/>
      </w:r>
      <w:r>
        <w:rPr>
          <w:rFonts w:ascii="Montserrat" w:eastAsia="Montserrat" w:hAnsi="Montserrat" w:cs="Montserrat"/>
          <w:lang w:val="pt-PT"/>
        </w:rPr>
        <w:tab/>
      </w:r>
      <w:r>
        <w:rPr>
          <w:rFonts w:ascii="Montserrat" w:eastAsia="Montserrat" w:hAnsi="Montserrat" w:cs="Montserrat"/>
          <w:lang w:val="pt-PT"/>
        </w:rPr>
        <w:tab/>
        <w:t xml:space="preserve">Maxime Mededa </w:t>
      </w:r>
    </w:p>
    <w:p w14:paraId="56D9CD4B" w14:textId="2B589C1A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Sempé </w:t>
      </w:r>
      <w:r w:rsidR="00D00F49">
        <w:rPr>
          <w:rFonts w:ascii="Montserrat" w:eastAsia="Montserrat" w:hAnsi="Montserrat" w:cs="Montserrat"/>
        </w:rPr>
        <w:t>B</w:t>
      </w:r>
      <w:bookmarkStart w:id="0" w:name="_GoBack"/>
      <w:bookmarkEnd w:id="0"/>
      <w:r>
        <w:rPr>
          <w:rFonts w:ascii="Montserrat" w:eastAsia="Montserrat" w:hAnsi="Montserrat" w:cs="Montserrat"/>
        </w:rPr>
        <w:t>rochet, detektiv</w:t>
      </w:r>
      <w:r>
        <w:rPr>
          <w:rFonts w:ascii="Montserrat" w:eastAsia="Montserrat" w:hAnsi="Montserrat" w:cs="Montserrat"/>
          <w:lang w:val="de-DE"/>
        </w:rPr>
        <w:tab/>
      </w:r>
      <w:r>
        <w:rPr>
          <w:rFonts w:ascii="Montserrat" w:eastAsia="Montserrat" w:hAnsi="Montserrat" w:cs="Montserrat"/>
          <w:lang w:val="de-DE"/>
        </w:rPr>
        <w:tab/>
      </w:r>
      <w:r>
        <w:rPr>
          <w:rFonts w:ascii="Montserrat" w:eastAsia="Montserrat" w:hAnsi="Montserrat" w:cs="Montserrat"/>
          <w:lang w:val="de-DE"/>
        </w:rPr>
        <w:tab/>
      </w:r>
      <w:r>
        <w:rPr>
          <w:rFonts w:ascii="Montserrat" w:eastAsia="Montserrat" w:hAnsi="Montserrat" w:cs="Montserrat"/>
          <w:lang w:val="de-DE"/>
        </w:rPr>
        <w:tab/>
        <w:t xml:space="preserve">Orest Pastukh </w:t>
      </w:r>
    </w:p>
    <w:p w14:paraId="7CA59015" w14:textId="77777777" w:rsidR="002F796F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</w:p>
    <w:p w14:paraId="7AC77E4F" w14:textId="77777777" w:rsidR="002F796F" w:rsidRDefault="002F796F" w:rsidP="002F796F">
      <w:pPr>
        <w:shd w:val="clear" w:color="auto" w:fill="FFFFFF"/>
        <w:spacing w:line="240" w:lineRule="auto"/>
        <w:rPr>
          <w:rFonts w:ascii="monseratt" w:eastAsia="monseratt" w:hAnsi="monseratt" w:cs="monseratt"/>
        </w:rPr>
      </w:pPr>
      <w:r>
        <w:rPr>
          <w:rFonts w:ascii="monseratt" w:eastAsia="monseratt" w:hAnsi="monseratt" w:cs="monseratt"/>
        </w:rPr>
        <w:t xml:space="preserve">                                                                                                                                                       </w:t>
      </w:r>
    </w:p>
    <w:p w14:paraId="52458BAB" w14:textId="77777777" w:rsidR="002F796F" w:rsidRPr="00AC133D" w:rsidRDefault="002F796F" w:rsidP="002F796F">
      <w:pPr>
        <w:shd w:val="clear" w:color="auto" w:fill="FFFFFF"/>
        <w:spacing w:line="240" w:lineRule="auto"/>
        <w:rPr>
          <w:rFonts w:ascii="monseratt" w:eastAsia="monseratt" w:hAnsi="monseratt" w:cs="monseratt"/>
          <w:sz w:val="22"/>
        </w:rPr>
      </w:pPr>
    </w:p>
    <w:p w14:paraId="510BF969" w14:textId="55DCF4C7" w:rsidR="002F796F" w:rsidRPr="00BE45CB" w:rsidRDefault="00023591" w:rsidP="002F796F">
      <w:pPr>
        <w:shd w:val="clear" w:color="auto" w:fill="FFFFFF"/>
        <w:spacing w:line="240" w:lineRule="auto"/>
        <w:rPr>
          <w:rFonts w:ascii="Montserrat" w:eastAsia="monseratt" w:hAnsi="Montserrat" w:cs="monseratt"/>
          <w:sz w:val="22"/>
        </w:rPr>
      </w:pPr>
      <w:r w:rsidRPr="00BE45CB">
        <w:rPr>
          <w:rFonts w:ascii="Montserrat" w:eastAsia="monseratt" w:hAnsi="Montserrat" w:cs="monseratt"/>
          <w:sz w:val="22"/>
        </w:rPr>
        <w:t>Premi</w:t>
      </w:r>
      <w:r w:rsidRPr="00BE45CB">
        <w:rPr>
          <w:rFonts w:ascii="Montserrat" w:eastAsia="monseratt" w:hAnsi="Montserrat" w:cs="monseratt"/>
          <w:sz w:val="22"/>
          <w:lang w:val="fr-FR"/>
        </w:rPr>
        <w:t>é</w:t>
      </w:r>
      <w:r w:rsidRPr="00BE45CB">
        <w:rPr>
          <w:rFonts w:ascii="Montserrat" w:eastAsia="monseratt" w:hAnsi="Montserrat" w:cs="monseratt"/>
          <w:sz w:val="22"/>
          <w:lang w:val="de-DE"/>
        </w:rPr>
        <w:t xml:space="preserve">ra </w:t>
      </w:r>
      <w:r w:rsidRPr="00BE45CB">
        <w:rPr>
          <w:rFonts w:ascii="Montserrat" w:eastAsia="monseratt" w:hAnsi="Montserrat" w:cs="monseratt"/>
          <w:sz w:val="22"/>
          <w:lang w:val="de-DE"/>
        </w:rPr>
        <w:tab/>
      </w:r>
      <w:r w:rsidRPr="00BE45CB">
        <w:rPr>
          <w:rFonts w:ascii="Montserrat" w:eastAsia="monseratt" w:hAnsi="Montserrat" w:cs="monseratt"/>
          <w:sz w:val="22"/>
          <w:lang w:val="de-DE"/>
        </w:rPr>
        <w:tab/>
      </w:r>
      <w:r w:rsidRPr="00BE45CB">
        <w:rPr>
          <w:rFonts w:ascii="Montserrat" w:eastAsia="monseratt" w:hAnsi="Montserrat" w:cs="monseratt"/>
          <w:sz w:val="22"/>
          <w:lang w:val="de-DE"/>
        </w:rPr>
        <w:tab/>
        <w:t xml:space="preserve">     </w:t>
      </w:r>
      <w:r w:rsidRPr="00BE45CB">
        <w:rPr>
          <w:rFonts w:ascii="Montserrat" w:eastAsia="monseratt" w:hAnsi="Montserrat" w:cs="monseratt"/>
          <w:sz w:val="22"/>
          <w:lang w:val="de-DE"/>
        </w:rPr>
        <w:tab/>
        <w:t>25. listopadu 2022 v ABC</w:t>
      </w:r>
    </w:p>
    <w:p w14:paraId="536C0643" w14:textId="77777777" w:rsidR="002F796F" w:rsidRPr="00023591" w:rsidRDefault="002F796F" w:rsidP="002F796F">
      <w:pPr>
        <w:rPr>
          <w:sz w:val="24"/>
        </w:rPr>
      </w:pPr>
    </w:p>
    <w:p w14:paraId="7730BE39" w14:textId="3E9C6D6A" w:rsidR="00393594" w:rsidRDefault="00393594">
      <w:pPr>
        <w:spacing w:line="360" w:lineRule="auto"/>
        <w:jc w:val="both"/>
        <w:sectPr w:rsidR="00393594">
          <w:headerReference w:type="default" r:id="rId8"/>
          <w:footerReference w:type="default" r:id="rId9"/>
          <w:pgSz w:w="11900" w:h="16840"/>
          <w:pgMar w:top="1871" w:right="567" w:bottom="1418" w:left="2296" w:header="709" w:footer="539" w:gutter="0"/>
          <w:cols w:space="708"/>
        </w:sectPr>
      </w:pPr>
    </w:p>
    <w:p w14:paraId="7730BE3A" w14:textId="77777777" w:rsidR="00393594" w:rsidRDefault="00D03D41">
      <w:pPr>
        <w:spacing w:before="240"/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color w:val="222222"/>
          <w:sz w:val="17"/>
          <w:szCs w:val="17"/>
          <w:u w:val="single" w:color="222222"/>
        </w:rPr>
        <w:t>Da</w:t>
      </w:r>
      <w:r>
        <w:rPr>
          <w:rFonts w:ascii="Montserrat" w:eastAsia="Montserrat" w:hAnsi="Montserrat" w:cs="Montserrat"/>
          <w:sz w:val="17"/>
          <w:szCs w:val="17"/>
          <w:u w:val="single"/>
        </w:rPr>
        <w:t>lší informace:</w:t>
      </w:r>
      <w:r>
        <w:rPr>
          <w:rFonts w:ascii="Montserrat" w:eastAsia="Montserrat" w:hAnsi="Montserrat" w:cs="Montserrat"/>
          <w:sz w:val="17"/>
          <w:szCs w:val="17"/>
          <w:u w:val="single"/>
        </w:rPr>
        <w:br/>
      </w:r>
      <w:r>
        <w:rPr>
          <w:rFonts w:ascii="Montserrat" w:eastAsia="Montserrat" w:hAnsi="Montserrat" w:cs="Montserrat"/>
          <w:sz w:val="17"/>
          <w:szCs w:val="17"/>
        </w:rPr>
        <w:t>Zuzana Maléřová</w:t>
      </w:r>
      <w:r>
        <w:rPr>
          <w:rFonts w:ascii="Montserrat" w:eastAsia="Montserrat" w:hAnsi="Montserrat" w:cs="Montserrat"/>
          <w:sz w:val="17"/>
          <w:szCs w:val="17"/>
        </w:rPr>
        <w:br/>
        <w:t xml:space="preserve">Tisková mluvčí </w:t>
      </w:r>
    </w:p>
    <w:p w14:paraId="7730BE3B" w14:textId="77777777" w:rsidR="00393594" w:rsidRDefault="00D03D41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</w:rPr>
        <w:t>Městská divadla pražská</w:t>
      </w:r>
    </w:p>
    <w:p w14:paraId="7730BE3C" w14:textId="77777777" w:rsidR="00393594" w:rsidRDefault="00D03D41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  <w:lang w:val="pt-PT"/>
        </w:rPr>
        <w:t>Tel.: 603</w:t>
      </w:r>
      <w:r>
        <w:rPr>
          <w:rFonts w:ascii="Montserrat" w:eastAsia="Montserrat" w:hAnsi="Montserrat" w:cs="Montserrat"/>
          <w:sz w:val="17"/>
          <w:szCs w:val="17"/>
        </w:rPr>
        <w:t> 106 101</w:t>
      </w:r>
    </w:p>
    <w:p w14:paraId="7730BE3D" w14:textId="77777777" w:rsidR="00393594" w:rsidRDefault="00D03D41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</w:rPr>
        <w:t xml:space="preserve">e-mail: </w:t>
      </w:r>
      <w:hyperlink r:id="rId10" w:history="1">
        <w:r>
          <w:rPr>
            <w:rStyle w:val="Hyperlink3"/>
          </w:rPr>
          <w:t>zuzana.malerova@m-d-p.cz</w:t>
        </w:r>
      </w:hyperlink>
    </w:p>
    <w:p w14:paraId="7730BE3E" w14:textId="77777777" w:rsidR="00393594" w:rsidRDefault="00393594">
      <w:pPr>
        <w:rPr>
          <w:rFonts w:ascii="Montserrat" w:eastAsia="Montserrat" w:hAnsi="Montserrat" w:cs="Montserrat"/>
          <w:sz w:val="17"/>
          <w:szCs w:val="17"/>
        </w:rPr>
      </w:pPr>
    </w:p>
    <w:p w14:paraId="7730BE3F" w14:textId="77777777" w:rsidR="00393594" w:rsidRDefault="00393594">
      <w:pPr>
        <w:rPr>
          <w:rFonts w:ascii="Montserrat" w:eastAsia="Montserrat" w:hAnsi="Montserrat" w:cs="Montserrat"/>
          <w:sz w:val="17"/>
          <w:szCs w:val="17"/>
        </w:rPr>
      </w:pPr>
    </w:p>
    <w:p w14:paraId="7730BE40" w14:textId="77777777" w:rsidR="00393594" w:rsidRDefault="00393594"/>
    <w:sectPr w:rsidR="00393594" w:rsidSect="00393594">
      <w:type w:val="continuous"/>
      <w:pgSz w:w="11900" w:h="16840"/>
      <w:pgMar w:top="1871" w:right="567" w:bottom="1418" w:left="2296" w:header="709" w:footer="539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A08A1" w14:textId="77777777" w:rsidR="00512246" w:rsidRDefault="00512246" w:rsidP="00393594">
      <w:pPr>
        <w:spacing w:line="240" w:lineRule="auto"/>
      </w:pPr>
      <w:r>
        <w:separator/>
      </w:r>
    </w:p>
  </w:endnote>
  <w:endnote w:type="continuationSeparator" w:id="0">
    <w:p w14:paraId="18A05691" w14:textId="77777777" w:rsidR="00512246" w:rsidRDefault="00512246" w:rsidP="0039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onseratt">
    <w:altName w:val="Times New Roman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0BE46" w14:textId="77777777" w:rsidR="00393594" w:rsidRDefault="00D03D41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14:paraId="7730BE47" w14:textId="77777777" w:rsidR="00393594" w:rsidRDefault="00D03D41">
    <w:pPr>
      <w:pStyle w:val="Zpat"/>
      <w:tabs>
        <w:tab w:val="center" w:pos="4536"/>
        <w:tab w:val="right" w:pos="9017"/>
      </w:tabs>
    </w:pPr>
    <w:r>
      <w:t>V JÁMĚ 1, 110 00 PRAHA 1</w:t>
    </w:r>
  </w:p>
  <w:p w14:paraId="7730BE48" w14:textId="77777777" w:rsidR="00393594" w:rsidRDefault="00D03D41">
    <w:pPr>
      <w:pStyle w:val="Zpat"/>
      <w:tabs>
        <w:tab w:val="center" w:pos="4536"/>
        <w:tab w:val="right" w:pos="9017"/>
      </w:tabs>
    </w:pPr>
    <w:r>
      <w:t>+420 222 996 111</w:t>
    </w:r>
  </w:p>
  <w:p w14:paraId="7730BE49" w14:textId="77777777" w:rsidR="00393594" w:rsidRDefault="00D03D41">
    <w:pPr>
      <w:pStyle w:val="Zpat"/>
      <w:tabs>
        <w:tab w:val="center" w:pos="4536"/>
        <w:tab w:val="right" w:pos="9017"/>
      </w:tabs>
    </w:pPr>
    <w:r>
      <w:t>MDP@M-D-P.CZ</w:t>
    </w:r>
  </w:p>
  <w:p w14:paraId="7730BE4A" w14:textId="409654DE" w:rsidR="00393594" w:rsidRDefault="00D03D41">
    <w:pPr>
      <w:pStyle w:val="Zpat"/>
    </w:pPr>
    <w:r>
      <w:t>WWW.MESTSKADIVADLAPRAZSKA.CZ</w:t>
    </w:r>
    <w:r>
      <w:tab/>
    </w:r>
    <w:r>
      <w:tab/>
    </w:r>
    <w:r w:rsidR="00FF7F11">
      <w:fldChar w:fldCharType="begin"/>
    </w:r>
    <w:r>
      <w:instrText xml:space="preserve"> PAGE </w:instrText>
    </w:r>
    <w:r w:rsidR="00FF7F11">
      <w:fldChar w:fldCharType="separate"/>
    </w:r>
    <w:r w:rsidR="00D00F49">
      <w:rPr>
        <w:noProof/>
      </w:rPr>
      <w:t>2</w:t>
    </w:r>
    <w:r w:rsidR="00FF7F11">
      <w:fldChar w:fldCharType="end"/>
    </w:r>
    <w:r>
      <w:t>/</w:t>
    </w:r>
    <w:r w:rsidR="00FF7F11">
      <w:fldChar w:fldCharType="begin"/>
    </w:r>
    <w:r>
      <w:instrText xml:space="preserve"> NUMPAGES </w:instrText>
    </w:r>
    <w:r w:rsidR="00FF7F11">
      <w:fldChar w:fldCharType="separate"/>
    </w:r>
    <w:r w:rsidR="00D00F49">
      <w:rPr>
        <w:noProof/>
      </w:rPr>
      <w:t>2</w:t>
    </w:r>
    <w:r w:rsidR="00FF7F1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777AC" w14:textId="77777777" w:rsidR="00512246" w:rsidRDefault="00512246" w:rsidP="00393594">
      <w:pPr>
        <w:spacing w:line="240" w:lineRule="auto"/>
      </w:pPr>
      <w:r>
        <w:separator/>
      </w:r>
    </w:p>
  </w:footnote>
  <w:footnote w:type="continuationSeparator" w:id="0">
    <w:p w14:paraId="2D7F44C2" w14:textId="77777777" w:rsidR="00512246" w:rsidRDefault="00512246" w:rsidP="00393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0BE45" w14:textId="77777777" w:rsidR="00393594" w:rsidRDefault="00D03D41">
    <w:pPr>
      <w:pStyle w:val="Zhlav"/>
      <w:tabs>
        <w:tab w:val="clear" w:pos="9072"/>
        <w:tab w:val="right" w:pos="901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730BE4B" wp14:editId="7730BE4C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594"/>
    <w:rsid w:val="00023591"/>
    <w:rsid w:val="00194EC7"/>
    <w:rsid w:val="00201AFA"/>
    <w:rsid w:val="002F796F"/>
    <w:rsid w:val="00393594"/>
    <w:rsid w:val="00393C9F"/>
    <w:rsid w:val="003C0D0E"/>
    <w:rsid w:val="003F7037"/>
    <w:rsid w:val="00405FBE"/>
    <w:rsid w:val="00495749"/>
    <w:rsid w:val="004D6354"/>
    <w:rsid w:val="0050628E"/>
    <w:rsid w:val="00512246"/>
    <w:rsid w:val="00555884"/>
    <w:rsid w:val="005817ED"/>
    <w:rsid w:val="00594A0A"/>
    <w:rsid w:val="00625664"/>
    <w:rsid w:val="008146A3"/>
    <w:rsid w:val="008567E1"/>
    <w:rsid w:val="00890EAE"/>
    <w:rsid w:val="008B082A"/>
    <w:rsid w:val="009102E8"/>
    <w:rsid w:val="00990D79"/>
    <w:rsid w:val="00991ECA"/>
    <w:rsid w:val="009A1627"/>
    <w:rsid w:val="00A06800"/>
    <w:rsid w:val="00A11B58"/>
    <w:rsid w:val="00AC133D"/>
    <w:rsid w:val="00B167CA"/>
    <w:rsid w:val="00BE45CB"/>
    <w:rsid w:val="00C87994"/>
    <w:rsid w:val="00D00F49"/>
    <w:rsid w:val="00D03D41"/>
    <w:rsid w:val="00D732BE"/>
    <w:rsid w:val="00E624EC"/>
    <w:rsid w:val="00FE435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BE0A"/>
  <w15:docId w15:val="{BDFFB763-6A61-4C29-AEF8-458F51A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93594"/>
    <w:pPr>
      <w:suppressAutoHyphens/>
      <w:spacing w:line="276" w:lineRule="auto"/>
    </w:pPr>
    <w:rPr>
      <w:rFonts w:ascii="Calibri" w:eastAsia="Calibri" w:hAnsi="Calibri" w:cs="Calibri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3594"/>
    <w:rPr>
      <w:u w:val="single"/>
    </w:rPr>
  </w:style>
  <w:style w:type="table" w:customStyle="1" w:styleId="TableNormal">
    <w:name w:val="Table Normal"/>
    <w:rsid w:val="003935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393594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rsid w:val="00393594"/>
    <w:pPr>
      <w:tabs>
        <w:tab w:val="center" w:pos="4394"/>
        <w:tab w:val="right" w:pos="8789"/>
      </w:tabs>
      <w:suppressAutoHyphens/>
      <w:spacing w:line="228" w:lineRule="auto"/>
    </w:pPr>
    <w:rPr>
      <w:rFonts w:ascii="Calibri" w:eastAsia="Calibri" w:hAnsi="Calibri" w:cs="Calibri"/>
      <w:b/>
      <w:bCs/>
      <w:color w:val="000000"/>
      <w:sz w:val="14"/>
      <w:szCs w:val="14"/>
      <w:u w:color="000000"/>
    </w:rPr>
  </w:style>
  <w:style w:type="character" w:customStyle="1" w:styleId="Odkaz">
    <w:name w:val="Odkaz"/>
    <w:rsid w:val="00393594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sid w:val="00393594"/>
    <w:rPr>
      <w:rFonts w:ascii="Times New Roman" w:eastAsia="Times New Roman" w:hAnsi="Times New Roman" w:cs="Times New Roman"/>
      <w:b/>
      <w:bCs/>
      <w:i/>
      <w:iCs/>
      <w:outline w:val="0"/>
      <w:color w:val="0563C1"/>
      <w:sz w:val="28"/>
      <w:szCs w:val="28"/>
      <w:u w:val="single" w:color="0563C1"/>
    </w:rPr>
  </w:style>
  <w:style w:type="character" w:customStyle="1" w:styleId="Hyperlink1">
    <w:name w:val="Hyperlink.1"/>
    <w:basedOn w:val="Odkaz"/>
    <w:rsid w:val="00393594"/>
    <w:rPr>
      <w:rFonts w:ascii="Montserrat" w:eastAsia="Montserrat" w:hAnsi="Montserrat" w:cs="Montserrat"/>
      <w:i/>
      <w:iCs/>
      <w:outline w:val="0"/>
      <w:color w:val="0563C1"/>
      <w:u w:val="single" w:color="0563C1"/>
    </w:rPr>
  </w:style>
  <w:style w:type="character" w:customStyle="1" w:styleId="Hyperlink2">
    <w:name w:val="Hyperlink.2"/>
    <w:basedOn w:val="Odkaz"/>
    <w:rsid w:val="00393594"/>
    <w:rPr>
      <w:rFonts w:ascii="Montserrat" w:eastAsia="Montserrat" w:hAnsi="Montserrat" w:cs="Montserrat"/>
      <w:outline w:val="0"/>
      <w:color w:val="0563C1"/>
      <w:u w:val="single" w:color="0563C1"/>
    </w:rPr>
  </w:style>
  <w:style w:type="character" w:customStyle="1" w:styleId="Hyperlink3">
    <w:name w:val="Hyperlink.3"/>
    <w:basedOn w:val="Odkaz"/>
    <w:rsid w:val="00393594"/>
    <w:rPr>
      <w:rFonts w:ascii="Montserrat" w:eastAsia="Montserrat" w:hAnsi="Montserrat" w:cs="Montserrat"/>
      <w:outline w:val="0"/>
      <w:color w:val="0563C1"/>
      <w:sz w:val="17"/>
      <w:szCs w:val="17"/>
      <w:u w:val="single" w:color="0563C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6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664"/>
    <w:rPr>
      <w:rFonts w:eastAsia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estskadivadlaprazska.cz/inscenace/1698/pupek-pariz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tskadivadlaprazska.cz/inscenace/1698/pupek-pariz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uzana.malerova@m-d-p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591</Words>
  <Characters>3491</Characters>
  <Application>Microsoft Office Word</Application>
  <DocSecurity>0</DocSecurity>
  <Lines>29</Lines>
  <Paragraphs>8</Paragraphs>
  <ScaleCrop>false</ScaleCrop>
  <Company>ATC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32</cp:revision>
  <dcterms:created xsi:type="dcterms:W3CDTF">2022-10-30T22:50:00Z</dcterms:created>
  <dcterms:modified xsi:type="dcterms:W3CDTF">2022-12-05T09:33:00Z</dcterms:modified>
</cp:coreProperties>
</file>