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5F194" w14:textId="77777777" w:rsidR="00886097" w:rsidRPr="00A97CF6" w:rsidRDefault="00886097" w:rsidP="00141BC3">
      <w:pPr>
        <w:spacing w:line="360" w:lineRule="auto"/>
        <w:rPr>
          <w:rFonts w:ascii="Montserrat" w:hAnsi="Montserrat" w:cs="Courier New"/>
          <w:b/>
          <w:sz w:val="28"/>
        </w:rPr>
      </w:pPr>
    </w:p>
    <w:p w14:paraId="36CFEA78" w14:textId="05E4E3EE" w:rsidR="00F2691B" w:rsidRDefault="00F12E5A" w:rsidP="00F2691B">
      <w:pPr>
        <w:spacing w:line="360" w:lineRule="auto"/>
        <w:jc w:val="both"/>
        <w:rPr>
          <w:rFonts w:ascii="Montserrat" w:hAnsi="Montserrat" w:cs="Courier New"/>
          <w:b/>
          <w:sz w:val="28"/>
        </w:rPr>
      </w:pPr>
      <w:r w:rsidRPr="00F12E5A">
        <w:rPr>
          <w:rFonts w:ascii="Montserrat" w:hAnsi="Montserrat" w:cs="Courier New"/>
          <w:b/>
          <w:i/>
          <w:sz w:val="28"/>
        </w:rPr>
        <w:t>Galapágy</w:t>
      </w:r>
      <w:r w:rsidR="00DD339E">
        <w:rPr>
          <w:rFonts w:ascii="Montserrat" w:hAnsi="Montserrat" w:cs="Courier New"/>
          <w:b/>
          <w:sz w:val="28"/>
        </w:rPr>
        <w:t xml:space="preserve"> – </w:t>
      </w:r>
      <w:r w:rsidRPr="00F12E5A">
        <w:rPr>
          <w:rFonts w:ascii="Montserrat" w:hAnsi="Montserrat" w:cs="Courier New"/>
          <w:b/>
          <w:sz w:val="28"/>
        </w:rPr>
        <w:t xml:space="preserve">poslední naděje na </w:t>
      </w:r>
      <w:r w:rsidR="003A02AF">
        <w:rPr>
          <w:rFonts w:ascii="Montserrat" w:hAnsi="Montserrat" w:cs="Courier New"/>
          <w:b/>
          <w:sz w:val="28"/>
        </w:rPr>
        <w:t>přežití</w:t>
      </w:r>
      <w:r w:rsidRPr="00F12E5A">
        <w:rPr>
          <w:rFonts w:ascii="Montserrat" w:hAnsi="Montserrat" w:cs="Courier New"/>
          <w:b/>
          <w:sz w:val="28"/>
        </w:rPr>
        <w:t>?</w:t>
      </w:r>
    </w:p>
    <w:p w14:paraId="6162DC27" w14:textId="77777777" w:rsidR="00F2691B" w:rsidRPr="0084128D" w:rsidRDefault="00F2691B" w:rsidP="00F2691B">
      <w:pPr>
        <w:spacing w:line="360" w:lineRule="auto"/>
        <w:jc w:val="both"/>
        <w:rPr>
          <w:rFonts w:ascii="Montserrat" w:hAnsi="Montserrat" w:cs="Courier New"/>
          <w:b/>
          <w:sz w:val="24"/>
          <w:szCs w:val="24"/>
        </w:rPr>
      </w:pPr>
    </w:p>
    <w:p w14:paraId="3390CFED" w14:textId="094E6C12" w:rsidR="00E21666" w:rsidRPr="0051123C" w:rsidRDefault="00F2691B" w:rsidP="00E21666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51123C">
        <w:rPr>
          <w:rFonts w:ascii="Montserrat" w:hAnsi="Montserrat" w:cs="Courier New"/>
          <w:b/>
          <w:szCs w:val="20"/>
        </w:rPr>
        <w:t xml:space="preserve">Praha, </w:t>
      </w:r>
      <w:r w:rsidR="001133D6">
        <w:rPr>
          <w:rFonts w:ascii="Montserrat" w:hAnsi="Montserrat" w:cs="Courier New"/>
          <w:b/>
          <w:szCs w:val="20"/>
        </w:rPr>
        <w:t>2</w:t>
      </w:r>
      <w:r w:rsidR="00244216">
        <w:rPr>
          <w:rFonts w:ascii="Montserrat" w:hAnsi="Montserrat" w:cs="Courier New"/>
          <w:b/>
          <w:szCs w:val="20"/>
        </w:rPr>
        <w:t>6</w:t>
      </w:r>
      <w:bookmarkStart w:id="0" w:name="_GoBack"/>
      <w:bookmarkEnd w:id="0"/>
      <w:r w:rsidR="00BD1956" w:rsidRPr="0051123C">
        <w:rPr>
          <w:rFonts w:ascii="Montserrat" w:hAnsi="Montserrat" w:cs="Courier New"/>
          <w:b/>
          <w:szCs w:val="20"/>
        </w:rPr>
        <w:t xml:space="preserve">. </w:t>
      </w:r>
      <w:r w:rsidR="0031179D" w:rsidRPr="0051123C">
        <w:rPr>
          <w:rFonts w:ascii="Montserrat" w:hAnsi="Montserrat" w:cs="Courier New"/>
          <w:b/>
          <w:szCs w:val="20"/>
        </w:rPr>
        <w:t>ledna</w:t>
      </w:r>
      <w:r w:rsidR="00CE09EE" w:rsidRPr="0051123C">
        <w:rPr>
          <w:rFonts w:ascii="Montserrat" w:hAnsi="Montserrat" w:cs="Courier New"/>
          <w:b/>
          <w:szCs w:val="20"/>
        </w:rPr>
        <w:t xml:space="preserve"> </w:t>
      </w:r>
      <w:r w:rsidR="00BD1956" w:rsidRPr="0051123C">
        <w:rPr>
          <w:rFonts w:ascii="Montserrat" w:hAnsi="Montserrat" w:cs="Courier New"/>
          <w:b/>
          <w:szCs w:val="20"/>
        </w:rPr>
        <w:t>202</w:t>
      </w:r>
      <w:r w:rsidR="0031179D" w:rsidRPr="0051123C">
        <w:rPr>
          <w:rFonts w:ascii="Montserrat" w:hAnsi="Montserrat" w:cs="Courier New"/>
          <w:b/>
          <w:szCs w:val="20"/>
        </w:rPr>
        <w:t>2</w:t>
      </w:r>
      <w:r w:rsidR="00BD1956" w:rsidRPr="0051123C">
        <w:rPr>
          <w:rFonts w:ascii="Montserrat" w:hAnsi="Montserrat" w:cs="Courier New"/>
          <w:b/>
          <w:szCs w:val="20"/>
        </w:rPr>
        <w:t xml:space="preserve"> – </w:t>
      </w:r>
      <w:r w:rsidR="003A02AF" w:rsidRPr="0051123C">
        <w:rPr>
          <w:rFonts w:ascii="Montserrat" w:hAnsi="Montserrat" w:cs="Courier New"/>
          <w:b/>
          <w:szCs w:val="20"/>
        </w:rPr>
        <w:t>Galapágy</w:t>
      </w:r>
      <w:r w:rsidR="00491A6F" w:rsidRPr="0051123C">
        <w:rPr>
          <w:rFonts w:ascii="Montserrat" w:hAnsi="Montserrat" w:cs="Courier New"/>
          <w:b/>
          <w:szCs w:val="20"/>
        </w:rPr>
        <w:t xml:space="preserve"> jsou</w:t>
      </w:r>
      <w:r w:rsidR="003A02AF" w:rsidRPr="0051123C">
        <w:rPr>
          <w:rFonts w:ascii="Montserrat" w:hAnsi="Montserrat" w:cs="Courier New"/>
          <w:b/>
          <w:szCs w:val="20"/>
        </w:rPr>
        <w:t xml:space="preserve"> tichomořsk</w:t>
      </w:r>
      <w:r w:rsidR="00E21666" w:rsidRPr="0051123C">
        <w:rPr>
          <w:rFonts w:ascii="Montserrat" w:hAnsi="Montserrat" w:cs="Courier New"/>
          <w:b/>
          <w:szCs w:val="20"/>
        </w:rPr>
        <w:t>é souostroví</w:t>
      </w:r>
      <w:r w:rsidR="003A02AF" w:rsidRPr="0051123C">
        <w:rPr>
          <w:rFonts w:ascii="Montserrat" w:hAnsi="Montserrat" w:cs="Courier New"/>
          <w:b/>
          <w:szCs w:val="20"/>
        </w:rPr>
        <w:t xml:space="preserve"> i název kliniky asistované reprodukce, kde </w:t>
      </w:r>
      <w:r w:rsidR="00E21666" w:rsidRPr="0051123C">
        <w:rPr>
          <w:rFonts w:ascii="Montserrat" w:hAnsi="Montserrat" w:cs="Courier New"/>
          <w:b/>
          <w:szCs w:val="20"/>
        </w:rPr>
        <w:t xml:space="preserve">se hrstka vyvolených snaží prostřednictvím svých genů </w:t>
      </w:r>
      <w:r w:rsidR="00F2071F" w:rsidRPr="0051123C">
        <w:rPr>
          <w:rFonts w:ascii="Montserrat" w:hAnsi="Montserrat" w:cs="Courier New"/>
          <w:b/>
          <w:szCs w:val="20"/>
        </w:rPr>
        <w:t xml:space="preserve">zachránit </w:t>
      </w:r>
      <w:r w:rsidR="00E21666" w:rsidRPr="0051123C">
        <w:rPr>
          <w:rFonts w:ascii="Montserrat" w:hAnsi="Montserrat" w:cs="Courier New"/>
          <w:b/>
          <w:szCs w:val="20"/>
        </w:rPr>
        <w:t>lidstvo</w:t>
      </w:r>
      <w:r w:rsidR="0051123C" w:rsidRPr="0051123C">
        <w:rPr>
          <w:rFonts w:ascii="Montserrat" w:hAnsi="Montserrat" w:cs="Courier New"/>
          <w:b/>
          <w:szCs w:val="20"/>
        </w:rPr>
        <w:t>. A</w:t>
      </w:r>
      <w:r w:rsidR="00491A6F" w:rsidRPr="0051123C">
        <w:rPr>
          <w:rFonts w:ascii="Montserrat" w:hAnsi="Montserrat" w:cs="Courier New"/>
          <w:b/>
          <w:szCs w:val="20"/>
        </w:rPr>
        <w:t>lespoň v</w:t>
      </w:r>
      <w:r w:rsidR="0051123C" w:rsidRPr="0051123C">
        <w:rPr>
          <w:rFonts w:ascii="Montserrat" w:hAnsi="Montserrat" w:cs="Courier New"/>
          <w:b/>
          <w:szCs w:val="20"/>
        </w:rPr>
        <w:t> autorské</w:t>
      </w:r>
      <w:r w:rsidR="00491A6F" w:rsidRPr="0051123C">
        <w:rPr>
          <w:rFonts w:ascii="Montserrat" w:hAnsi="Montserrat" w:cs="Courier New"/>
          <w:b/>
          <w:szCs w:val="20"/>
        </w:rPr>
        <w:t xml:space="preserve"> inscenaci </w:t>
      </w:r>
      <w:r w:rsidR="0051123C" w:rsidRPr="0051123C">
        <w:rPr>
          <w:rFonts w:ascii="Montserrat" w:hAnsi="Montserrat" w:cs="Courier New"/>
          <w:b/>
          <w:i/>
          <w:iCs/>
          <w:szCs w:val="20"/>
        </w:rPr>
        <w:t xml:space="preserve">Galapágy </w:t>
      </w:r>
      <w:r w:rsidR="00491A6F" w:rsidRPr="0051123C">
        <w:rPr>
          <w:rFonts w:ascii="Montserrat" w:hAnsi="Montserrat" w:cs="Courier New"/>
          <w:b/>
          <w:szCs w:val="20"/>
        </w:rPr>
        <w:t xml:space="preserve">oceňované slovenské </w:t>
      </w:r>
      <w:r w:rsidR="00C6031D">
        <w:rPr>
          <w:rFonts w:ascii="Montserrat" w:hAnsi="Montserrat" w:cs="Courier New"/>
          <w:b/>
          <w:szCs w:val="20"/>
        </w:rPr>
        <w:t>režisérky</w:t>
      </w:r>
      <w:r w:rsidR="00491A6F" w:rsidRPr="0051123C">
        <w:rPr>
          <w:rFonts w:ascii="Montserrat" w:hAnsi="Montserrat" w:cs="Courier New"/>
          <w:b/>
          <w:szCs w:val="20"/>
        </w:rPr>
        <w:t xml:space="preserve"> Júlie </w:t>
      </w:r>
      <w:proofErr w:type="spellStart"/>
      <w:r w:rsidR="00491A6F" w:rsidRPr="0051123C">
        <w:rPr>
          <w:rFonts w:ascii="Montserrat" w:hAnsi="Montserrat" w:cs="Courier New"/>
          <w:b/>
          <w:szCs w:val="20"/>
        </w:rPr>
        <w:t>Rázusové</w:t>
      </w:r>
      <w:proofErr w:type="spellEnd"/>
      <w:r w:rsidR="00103C7F">
        <w:rPr>
          <w:rFonts w:ascii="Montserrat" w:hAnsi="Montserrat" w:cs="Courier New"/>
          <w:b/>
          <w:szCs w:val="20"/>
        </w:rPr>
        <w:t xml:space="preserve">. </w:t>
      </w:r>
      <w:r w:rsidR="007C08FC">
        <w:rPr>
          <w:rFonts w:ascii="Montserrat" w:hAnsi="Montserrat" w:cs="Courier New"/>
          <w:b/>
          <w:szCs w:val="20"/>
        </w:rPr>
        <w:t>I</w:t>
      </w:r>
      <w:r w:rsidR="00103C7F">
        <w:rPr>
          <w:rFonts w:ascii="Montserrat" w:hAnsi="Montserrat" w:cs="Courier New"/>
          <w:b/>
          <w:szCs w:val="20"/>
        </w:rPr>
        <w:t xml:space="preserve">nscenace </w:t>
      </w:r>
      <w:r w:rsidR="00DD339E" w:rsidRPr="0051123C">
        <w:rPr>
          <w:rFonts w:ascii="Montserrat" w:hAnsi="Montserrat" w:cs="Courier New"/>
          <w:b/>
          <w:szCs w:val="20"/>
        </w:rPr>
        <w:t>vznikl</w:t>
      </w:r>
      <w:r w:rsidR="0051123C" w:rsidRPr="0051123C">
        <w:rPr>
          <w:rFonts w:ascii="Montserrat" w:hAnsi="Montserrat" w:cs="Courier New"/>
          <w:b/>
          <w:szCs w:val="20"/>
        </w:rPr>
        <w:t>a</w:t>
      </w:r>
      <w:r w:rsidR="00DD339E" w:rsidRPr="0051123C">
        <w:rPr>
          <w:rFonts w:ascii="Montserrat" w:hAnsi="Montserrat" w:cs="Courier New"/>
          <w:b/>
          <w:szCs w:val="20"/>
        </w:rPr>
        <w:t xml:space="preserve"> </w:t>
      </w:r>
      <w:r w:rsidR="00491A6F" w:rsidRPr="0051123C">
        <w:rPr>
          <w:rFonts w:ascii="Montserrat" w:hAnsi="Montserrat" w:cs="Courier New"/>
          <w:b/>
          <w:szCs w:val="20"/>
        </w:rPr>
        <w:t>podle</w:t>
      </w:r>
      <w:r w:rsidR="00E21666" w:rsidRPr="0051123C">
        <w:rPr>
          <w:rFonts w:ascii="Montserrat" w:hAnsi="Montserrat" w:cs="Courier New"/>
          <w:b/>
          <w:szCs w:val="20"/>
        </w:rPr>
        <w:t xml:space="preserve"> </w:t>
      </w:r>
      <w:r w:rsidR="00011FCC" w:rsidRPr="0051123C">
        <w:rPr>
          <w:rFonts w:ascii="Montserrat" w:hAnsi="Montserrat" w:cs="Courier New"/>
          <w:b/>
          <w:szCs w:val="20"/>
        </w:rPr>
        <w:t xml:space="preserve">šestého </w:t>
      </w:r>
      <w:r w:rsidR="00E21666" w:rsidRPr="0051123C">
        <w:rPr>
          <w:rFonts w:ascii="Montserrat" w:hAnsi="Montserrat" w:cs="Courier New"/>
          <w:b/>
          <w:szCs w:val="20"/>
        </w:rPr>
        <w:t xml:space="preserve">románu Kurta </w:t>
      </w:r>
      <w:proofErr w:type="spellStart"/>
      <w:r w:rsidR="00E21666" w:rsidRPr="0051123C">
        <w:rPr>
          <w:rFonts w:ascii="Montserrat" w:hAnsi="Montserrat" w:cs="Courier New"/>
          <w:b/>
          <w:szCs w:val="20"/>
        </w:rPr>
        <w:t>Vonneguta</w:t>
      </w:r>
      <w:proofErr w:type="spellEnd"/>
      <w:r w:rsidR="002C535F">
        <w:rPr>
          <w:rFonts w:ascii="Montserrat" w:hAnsi="Montserrat" w:cs="Courier New"/>
          <w:b/>
          <w:szCs w:val="20"/>
        </w:rPr>
        <w:t xml:space="preserve">, </w:t>
      </w:r>
      <w:r w:rsidR="00C6031D">
        <w:rPr>
          <w:rFonts w:ascii="Montserrat" w:hAnsi="Montserrat" w:cs="Courier New"/>
          <w:b/>
          <w:szCs w:val="20"/>
        </w:rPr>
        <w:t>divadelní</w:t>
      </w:r>
      <w:r w:rsidR="002C535F">
        <w:rPr>
          <w:rFonts w:ascii="Montserrat" w:hAnsi="Montserrat" w:cs="Courier New"/>
          <w:b/>
          <w:szCs w:val="20"/>
        </w:rPr>
        <w:t xml:space="preserve"> </w:t>
      </w:r>
      <w:r w:rsidR="00C6031D">
        <w:rPr>
          <w:rFonts w:ascii="Montserrat" w:hAnsi="Montserrat" w:cs="Courier New"/>
          <w:b/>
          <w:szCs w:val="20"/>
        </w:rPr>
        <w:t>adaptace tohoto dystopického textu bude v Evropě uvedena vůbec poprvé</w:t>
      </w:r>
      <w:r w:rsidR="00103C7F">
        <w:rPr>
          <w:rFonts w:ascii="Montserrat" w:hAnsi="Montserrat" w:cs="Courier New"/>
          <w:b/>
          <w:szCs w:val="20"/>
        </w:rPr>
        <w:t>.</w:t>
      </w:r>
      <w:r w:rsidR="0051123C">
        <w:rPr>
          <w:rFonts w:ascii="Montserrat" w:hAnsi="Montserrat" w:cs="Courier New"/>
          <w:b/>
          <w:szCs w:val="20"/>
        </w:rPr>
        <w:t xml:space="preserve"> </w:t>
      </w:r>
      <w:r w:rsidR="00103C7F">
        <w:rPr>
          <w:rFonts w:ascii="Montserrat" w:hAnsi="Montserrat" w:cs="Courier New"/>
          <w:b/>
          <w:szCs w:val="20"/>
        </w:rPr>
        <w:t>P</w:t>
      </w:r>
      <w:r w:rsidR="00DD339E" w:rsidRPr="0051123C">
        <w:rPr>
          <w:rFonts w:ascii="Montserrat" w:hAnsi="Montserrat" w:cs="Courier New"/>
          <w:b/>
          <w:szCs w:val="20"/>
        </w:rPr>
        <w:t>remiéry</w:t>
      </w:r>
      <w:r w:rsidR="00103C7F">
        <w:rPr>
          <w:rFonts w:ascii="Montserrat" w:hAnsi="Montserrat" w:cs="Courier New"/>
          <w:b/>
          <w:szCs w:val="20"/>
        </w:rPr>
        <w:t xml:space="preserve"> se budou konat</w:t>
      </w:r>
      <w:r w:rsidR="00DD339E" w:rsidRPr="0051123C">
        <w:rPr>
          <w:rFonts w:ascii="Montserrat" w:hAnsi="Montserrat" w:cs="Courier New"/>
          <w:b/>
          <w:szCs w:val="20"/>
        </w:rPr>
        <w:t xml:space="preserve"> 8. a 17. února </w:t>
      </w:r>
      <w:r w:rsidR="00F2071F" w:rsidRPr="0051123C">
        <w:rPr>
          <w:rFonts w:ascii="Montserrat" w:hAnsi="Montserrat" w:cs="Courier New"/>
          <w:b/>
          <w:szCs w:val="20"/>
        </w:rPr>
        <w:t xml:space="preserve">v </w:t>
      </w:r>
      <w:r w:rsidR="00E21666" w:rsidRPr="0051123C">
        <w:rPr>
          <w:rFonts w:ascii="Montserrat" w:hAnsi="Montserrat" w:cs="Courier New"/>
          <w:b/>
          <w:szCs w:val="20"/>
        </w:rPr>
        <w:t>divadl</w:t>
      </w:r>
      <w:r w:rsidR="00DD339E" w:rsidRPr="0051123C">
        <w:rPr>
          <w:rFonts w:ascii="Montserrat" w:hAnsi="Montserrat" w:cs="Courier New"/>
          <w:b/>
          <w:szCs w:val="20"/>
        </w:rPr>
        <w:t>e</w:t>
      </w:r>
      <w:r w:rsidR="00E21666" w:rsidRPr="0051123C">
        <w:rPr>
          <w:rFonts w:ascii="Montserrat" w:hAnsi="Montserrat" w:cs="Courier New"/>
          <w:b/>
          <w:szCs w:val="20"/>
        </w:rPr>
        <w:t xml:space="preserve"> Komedie</w:t>
      </w:r>
      <w:r w:rsidR="000D70B8">
        <w:rPr>
          <w:rFonts w:ascii="Montserrat" w:hAnsi="Montserrat" w:cs="Courier New"/>
          <w:b/>
          <w:szCs w:val="20"/>
        </w:rPr>
        <w:t xml:space="preserve">. </w:t>
      </w:r>
    </w:p>
    <w:p w14:paraId="15BA5AC8" w14:textId="7E26DA47" w:rsidR="003A02AF" w:rsidRPr="0051123C" w:rsidRDefault="003A02AF" w:rsidP="00BD1956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388665EA" w14:textId="0D3CC142" w:rsidR="00E924F5" w:rsidRPr="00E924F5" w:rsidRDefault="00E924F5" w:rsidP="00E924F5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E924F5">
        <w:rPr>
          <w:rFonts w:ascii="Montserrat" w:hAnsi="Montserrat" w:cs="Courier New"/>
          <w:szCs w:val="20"/>
        </w:rPr>
        <w:t>„</w:t>
      </w:r>
      <w:r w:rsidRPr="00E924F5">
        <w:rPr>
          <w:rFonts w:ascii="Montserrat" w:hAnsi="Montserrat" w:cs="Courier New"/>
          <w:i/>
          <w:iCs/>
          <w:szCs w:val="20"/>
        </w:rPr>
        <w:t xml:space="preserve">Júlia </w:t>
      </w:r>
      <w:proofErr w:type="spellStart"/>
      <w:r w:rsidRPr="00E924F5">
        <w:rPr>
          <w:rFonts w:ascii="Montserrat" w:hAnsi="Montserrat" w:cs="Courier New"/>
          <w:i/>
          <w:iCs/>
          <w:szCs w:val="20"/>
        </w:rPr>
        <w:t>Rázusová</w:t>
      </w:r>
      <w:proofErr w:type="spellEnd"/>
      <w:r w:rsidRPr="00E924F5">
        <w:rPr>
          <w:rFonts w:ascii="Montserrat" w:hAnsi="Montserrat" w:cs="Courier New"/>
          <w:i/>
          <w:iCs/>
          <w:szCs w:val="20"/>
        </w:rPr>
        <w:t xml:space="preserve"> </w:t>
      </w:r>
      <w:r>
        <w:rPr>
          <w:rFonts w:ascii="Montserrat" w:hAnsi="Montserrat" w:cs="Courier New"/>
          <w:i/>
          <w:iCs/>
          <w:szCs w:val="20"/>
        </w:rPr>
        <w:t xml:space="preserve">režíruje v Praze poprvé, i když je na Slovensku respektovanou </w:t>
      </w:r>
      <w:r w:rsidR="001F04BB">
        <w:rPr>
          <w:rFonts w:ascii="Montserrat" w:hAnsi="Montserrat" w:cs="Courier New"/>
          <w:i/>
          <w:iCs/>
          <w:szCs w:val="20"/>
        </w:rPr>
        <w:t>umělky</w:t>
      </w:r>
      <w:r>
        <w:rPr>
          <w:rFonts w:ascii="Montserrat" w:hAnsi="Montserrat" w:cs="Courier New"/>
          <w:i/>
          <w:iCs/>
          <w:szCs w:val="20"/>
        </w:rPr>
        <w:t>ní, která dvakrát obdržela</w:t>
      </w:r>
      <w:r w:rsidR="00AB3EA4">
        <w:rPr>
          <w:rFonts w:ascii="Montserrat" w:hAnsi="Montserrat" w:cs="Courier New"/>
          <w:i/>
          <w:iCs/>
          <w:szCs w:val="20"/>
        </w:rPr>
        <w:t xml:space="preserve"> divadelní</w:t>
      </w:r>
      <w:r w:rsidRPr="00E924F5">
        <w:rPr>
          <w:rFonts w:ascii="Montserrat" w:hAnsi="Montserrat" w:cs="Courier New"/>
          <w:i/>
          <w:iCs/>
          <w:szCs w:val="20"/>
        </w:rPr>
        <w:t xml:space="preserve"> ocenění DOSKY</w:t>
      </w:r>
      <w:r>
        <w:rPr>
          <w:rFonts w:ascii="Montserrat" w:hAnsi="Montserrat" w:cs="Courier New"/>
          <w:i/>
          <w:iCs/>
          <w:szCs w:val="20"/>
        </w:rPr>
        <w:t>. V</w:t>
      </w:r>
      <w:r w:rsidRPr="00E924F5">
        <w:rPr>
          <w:rFonts w:ascii="Montserrat" w:hAnsi="Montserrat" w:cs="Courier New"/>
          <w:i/>
          <w:iCs/>
          <w:szCs w:val="20"/>
        </w:rPr>
        <w:t xml:space="preserve">ytváří </w:t>
      </w:r>
      <w:r w:rsidR="00130C1D">
        <w:rPr>
          <w:rFonts w:ascii="Montserrat" w:hAnsi="Montserrat" w:cs="Courier New"/>
          <w:i/>
          <w:iCs/>
          <w:szCs w:val="20"/>
        </w:rPr>
        <w:t>performativní a</w:t>
      </w:r>
      <w:r w:rsidRPr="00E924F5">
        <w:rPr>
          <w:rFonts w:ascii="Montserrat" w:hAnsi="Montserrat" w:cs="Courier New"/>
          <w:i/>
          <w:iCs/>
          <w:szCs w:val="20"/>
        </w:rPr>
        <w:t xml:space="preserve"> vizuální inscenace, jež diváky provokují a </w:t>
      </w:r>
      <w:r w:rsidR="00AD7DA3">
        <w:rPr>
          <w:rFonts w:ascii="Montserrat" w:hAnsi="Montserrat" w:cs="Courier New"/>
          <w:i/>
          <w:iCs/>
          <w:szCs w:val="20"/>
        </w:rPr>
        <w:t>nutí být ve střehu</w:t>
      </w:r>
      <w:r w:rsidRPr="00E924F5">
        <w:rPr>
          <w:rFonts w:ascii="Montserrat" w:hAnsi="Montserrat" w:cs="Courier New"/>
          <w:i/>
          <w:iCs/>
          <w:szCs w:val="20"/>
        </w:rPr>
        <w:t xml:space="preserve">. V Galapágách kromě </w:t>
      </w:r>
      <w:r w:rsidR="00AD7DA3">
        <w:rPr>
          <w:rFonts w:ascii="Montserrat" w:hAnsi="Montserrat" w:cs="Courier New"/>
          <w:i/>
          <w:iCs/>
          <w:szCs w:val="20"/>
        </w:rPr>
        <w:t xml:space="preserve">obrovského </w:t>
      </w:r>
      <w:r w:rsidRPr="00E924F5">
        <w:rPr>
          <w:rFonts w:ascii="Montserrat" w:hAnsi="Montserrat" w:cs="Courier New"/>
          <w:i/>
          <w:iCs/>
          <w:szCs w:val="20"/>
        </w:rPr>
        <w:t xml:space="preserve">talíře na scéně, který prověřuje fyzické schopnosti herců, </w:t>
      </w:r>
      <w:r w:rsidR="001F04BB">
        <w:rPr>
          <w:rFonts w:ascii="Montserrat" w:hAnsi="Montserrat" w:cs="Courier New"/>
          <w:i/>
          <w:iCs/>
          <w:szCs w:val="20"/>
        </w:rPr>
        <w:t>vy</w:t>
      </w:r>
      <w:r w:rsidRPr="00E924F5">
        <w:rPr>
          <w:rFonts w:ascii="Montserrat" w:hAnsi="Montserrat" w:cs="Courier New"/>
          <w:i/>
          <w:iCs/>
          <w:szCs w:val="20"/>
        </w:rPr>
        <w:t xml:space="preserve">užívá také principy live </w:t>
      </w:r>
      <w:proofErr w:type="spellStart"/>
      <w:r w:rsidRPr="00E924F5">
        <w:rPr>
          <w:rFonts w:ascii="Montserrat" w:hAnsi="Montserrat" w:cs="Courier New"/>
          <w:i/>
          <w:iCs/>
          <w:szCs w:val="20"/>
        </w:rPr>
        <w:t>cinema</w:t>
      </w:r>
      <w:proofErr w:type="spellEnd"/>
      <w:r w:rsidRPr="00E924F5">
        <w:rPr>
          <w:rFonts w:ascii="Montserrat" w:hAnsi="Montserrat" w:cs="Courier New"/>
          <w:i/>
          <w:iCs/>
          <w:szCs w:val="20"/>
        </w:rPr>
        <w:t xml:space="preserve">. Kamera je použita po vzoru dokumentárních přírodovědných filmů. </w:t>
      </w:r>
      <w:r w:rsidR="00165267">
        <w:rPr>
          <w:rFonts w:ascii="Montserrat" w:hAnsi="Montserrat" w:cs="Courier New"/>
          <w:i/>
          <w:iCs/>
          <w:szCs w:val="20"/>
        </w:rPr>
        <w:t>V</w:t>
      </w:r>
      <w:r w:rsidR="00165267" w:rsidRPr="00165267">
        <w:rPr>
          <w:rFonts w:ascii="Montserrat" w:hAnsi="Montserrat" w:cs="Courier New"/>
          <w:i/>
          <w:iCs/>
          <w:szCs w:val="20"/>
        </w:rPr>
        <w:t xml:space="preserve">e třetí části představení </w:t>
      </w:r>
      <w:r w:rsidR="00165267">
        <w:rPr>
          <w:rFonts w:ascii="Montserrat" w:hAnsi="Montserrat" w:cs="Courier New"/>
          <w:i/>
          <w:iCs/>
          <w:szCs w:val="20"/>
        </w:rPr>
        <w:t>se diváci s</w:t>
      </w:r>
      <w:r w:rsidRPr="00E924F5">
        <w:rPr>
          <w:rFonts w:ascii="Montserrat" w:hAnsi="Montserrat" w:cs="Courier New"/>
          <w:i/>
          <w:iCs/>
          <w:szCs w:val="20"/>
        </w:rPr>
        <w:t>polečně s</w:t>
      </w:r>
      <w:r w:rsidR="001F04BB">
        <w:rPr>
          <w:rFonts w:ascii="Montserrat" w:hAnsi="Montserrat" w:cs="Courier New"/>
          <w:i/>
          <w:iCs/>
          <w:szCs w:val="20"/>
        </w:rPr>
        <w:t xml:space="preserve"> kameramanem </w:t>
      </w:r>
      <w:r w:rsidRPr="00E924F5">
        <w:rPr>
          <w:rFonts w:ascii="Montserrat" w:hAnsi="Montserrat" w:cs="Courier New"/>
          <w:i/>
          <w:iCs/>
          <w:szCs w:val="20"/>
        </w:rPr>
        <w:t>vy</w:t>
      </w:r>
      <w:r w:rsidR="001F04BB">
        <w:rPr>
          <w:rFonts w:ascii="Montserrat" w:hAnsi="Montserrat" w:cs="Courier New"/>
          <w:i/>
          <w:iCs/>
          <w:szCs w:val="20"/>
        </w:rPr>
        <w:t>dají</w:t>
      </w:r>
      <w:r w:rsidRPr="00E924F5">
        <w:rPr>
          <w:rFonts w:ascii="Montserrat" w:hAnsi="Montserrat" w:cs="Courier New"/>
          <w:i/>
          <w:iCs/>
          <w:szCs w:val="20"/>
        </w:rPr>
        <w:t xml:space="preserve"> do džungle, kde snad bude </w:t>
      </w:r>
      <w:r w:rsidR="001F04BB">
        <w:rPr>
          <w:rFonts w:ascii="Montserrat" w:hAnsi="Montserrat" w:cs="Courier New"/>
          <w:i/>
          <w:iCs/>
          <w:szCs w:val="20"/>
        </w:rPr>
        <w:t>lidstvo zachráněno</w:t>
      </w:r>
      <w:r w:rsidRPr="00E924F5">
        <w:rPr>
          <w:rFonts w:ascii="Montserrat" w:hAnsi="Montserrat" w:cs="Courier New"/>
          <w:szCs w:val="20"/>
        </w:rPr>
        <w:t xml:space="preserve">…,“ slibuje Lenka </w:t>
      </w:r>
      <w:proofErr w:type="spellStart"/>
      <w:r w:rsidRPr="00E924F5">
        <w:rPr>
          <w:rFonts w:ascii="Montserrat" w:hAnsi="Montserrat" w:cs="Courier New"/>
          <w:szCs w:val="20"/>
        </w:rPr>
        <w:t>Dombrovská</w:t>
      </w:r>
      <w:proofErr w:type="spellEnd"/>
      <w:r>
        <w:rPr>
          <w:rFonts w:ascii="Montserrat" w:hAnsi="Montserrat" w:cs="Courier New"/>
          <w:szCs w:val="20"/>
        </w:rPr>
        <w:t xml:space="preserve">, programová kurátorka </w:t>
      </w:r>
      <w:r w:rsidR="001133D6">
        <w:rPr>
          <w:rFonts w:ascii="Montserrat" w:hAnsi="Montserrat" w:cs="Courier New"/>
          <w:szCs w:val="20"/>
        </w:rPr>
        <w:t xml:space="preserve">divadla </w:t>
      </w:r>
      <w:r>
        <w:rPr>
          <w:rFonts w:ascii="Montserrat" w:hAnsi="Montserrat" w:cs="Courier New"/>
          <w:szCs w:val="20"/>
        </w:rPr>
        <w:t>Komedie.</w:t>
      </w:r>
    </w:p>
    <w:p w14:paraId="77B5BE8A" w14:textId="77777777" w:rsidR="00491A6F" w:rsidRPr="0051123C" w:rsidRDefault="00491A6F" w:rsidP="00EB5FBA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33469CEC" w14:textId="3635815E" w:rsidR="00EB5FBA" w:rsidRDefault="0051123C" w:rsidP="00EB5FBA">
      <w:pPr>
        <w:spacing w:line="360" w:lineRule="auto"/>
        <w:jc w:val="both"/>
        <w:rPr>
          <w:rFonts w:ascii="Montserrat" w:hAnsi="Montserrat"/>
          <w:szCs w:val="20"/>
        </w:rPr>
      </w:pPr>
      <w:r w:rsidRPr="0051123C">
        <w:rPr>
          <w:rFonts w:ascii="Montserrat" w:hAnsi="Montserrat"/>
          <w:szCs w:val="20"/>
        </w:rPr>
        <w:t>Na scéně dominuje talíř, ve kterém musí herci udržovat rovnováhu jako na vratké, potápějící se lodi. O scénografii režisérka</w:t>
      </w:r>
      <w:r w:rsidR="00AD7DA3">
        <w:rPr>
          <w:rFonts w:ascii="Montserrat" w:hAnsi="Montserrat"/>
          <w:szCs w:val="20"/>
        </w:rPr>
        <w:t xml:space="preserve"> </w:t>
      </w:r>
      <w:proofErr w:type="spellStart"/>
      <w:r w:rsidR="00AD7DA3">
        <w:rPr>
          <w:rFonts w:ascii="Montserrat" w:hAnsi="Montserrat"/>
          <w:szCs w:val="20"/>
        </w:rPr>
        <w:t>Rázusová</w:t>
      </w:r>
      <w:proofErr w:type="spellEnd"/>
      <w:r w:rsidRPr="0051123C">
        <w:rPr>
          <w:rFonts w:ascii="Montserrat" w:hAnsi="Montserrat"/>
          <w:szCs w:val="20"/>
        </w:rPr>
        <w:t xml:space="preserve"> prozradila: </w:t>
      </w:r>
      <w:r w:rsidR="003A4FF2" w:rsidRPr="0051123C">
        <w:rPr>
          <w:rFonts w:ascii="Montserrat" w:hAnsi="Montserrat"/>
          <w:szCs w:val="20"/>
        </w:rPr>
        <w:t>„</w:t>
      </w:r>
      <w:r w:rsidR="006A0BC2" w:rsidRPr="0051123C">
        <w:rPr>
          <w:rFonts w:ascii="Montserrat" w:hAnsi="Montserrat"/>
          <w:i/>
          <w:iCs/>
          <w:szCs w:val="20"/>
        </w:rPr>
        <w:t>S</w:t>
      </w:r>
      <w:r w:rsidRPr="0051123C">
        <w:rPr>
          <w:rFonts w:ascii="Montserrat" w:hAnsi="Montserrat"/>
          <w:i/>
          <w:iCs/>
          <w:szCs w:val="20"/>
        </w:rPr>
        <w:t xml:space="preserve"> výtvarníci</w:t>
      </w:r>
      <w:r w:rsidR="006A0BC2" w:rsidRPr="0051123C">
        <w:rPr>
          <w:rFonts w:ascii="Montserrat" w:hAnsi="Montserrat"/>
          <w:i/>
          <w:iCs/>
          <w:szCs w:val="20"/>
        </w:rPr>
        <w:t xml:space="preserve"> Markétou Plachou vycházíme z jednoho momentu v knize, kde </w:t>
      </w:r>
      <w:r w:rsidRPr="0051123C">
        <w:rPr>
          <w:rFonts w:ascii="Montserrat" w:hAnsi="Montserrat"/>
          <w:i/>
          <w:iCs/>
          <w:szCs w:val="20"/>
        </w:rPr>
        <w:t xml:space="preserve">se </w:t>
      </w:r>
      <w:r w:rsidR="006A0BC2" w:rsidRPr="0051123C">
        <w:rPr>
          <w:rFonts w:ascii="Montserrat" w:hAnsi="Montserrat"/>
          <w:i/>
          <w:iCs/>
          <w:szCs w:val="20"/>
        </w:rPr>
        <w:t xml:space="preserve">pilot, než shodí bombu na satelity v Ekvádoru, přes vysílačku baví s jiným pilotem o tom, zda existuje něco lepšího než pohlavní styk. Kontakt bomby a satelitu nám připomíná akt kopulace. Moment nějakého přijímání nám přišel tak podstatný, že jsme na něm postavily scénu. </w:t>
      </w:r>
      <w:r w:rsidR="00B150BD">
        <w:rPr>
          <w:rFonts w:ascii="Montserrat" w:hAnsi="Montserrat"/>
          <w:i/>
          <w:iCs/>
          <w:szCs w:val="20"/>
        </w:rPr>
        <w:t>V inscenaci j</w:t>
      </w:r>
      <w:r w:rsidR="006A0BC2" w:rsidRPr="0051123C">
        <w:rPr>
          <w:rFonts w:ascii="Montserrat" w:hAnsi="Montserrat"/>
          <w:i/>
          <w:iCs/>
          <w:szCs w:val="20"/>
        </w:rPr>
        <w:t xml:space="preserve">e </w:t>
      </w:r>
      <w:r w:rsidR="001F04BB">
        <w:rPr>
          <w:rFonts w:ascii="Montserrat" w:hAnsi="Montserrat"/>
          <w:i/>
          <w:iCs/>
          <w:szCs w:val="20"/>
        </w:rPr>
        <w:t>zachycen i okamžik</w:t>
      </w:r>
      <w:r w:rsidR="006A0BC2" w:rsidRPr="0051123C">
        <w:rPr>
          <w:rFonts w:ascii="Montserrat" w:hAnsi="Montserrat"/>
          <w:i/>
          <w:iCs/>
          <w:szCs w:val="20"/>
        </w:rPr>
        <w:t xml:space="preserve"> hrozby shora</w:t>
      </w:r>
      <w:r w:rsidR="00E228D9">
        <w:rPr>
          <w:rFonts w:ascii="Montserrat" w:hAnsi="Montserrat"/>
          <w:i/>
          <w:iCs/>
          <w:szCs w:val="20"/>
        </w:rPr>
        <w:t xml:space="preserve"> a </w:t>
      </w:r>
      <w:r w:rsidR="006A0BC2" w:rsidRPr="0051123C">
        <w:rPr>
          <w:rFonts w:ascii="Montserrat" w:hAnsi="Montserrat"/>
          <w:i/>
          <w:iCs/>
          <w:szCs w:val="20"/>
        </w:rPr>
        <w:t>naše snaha to nevidět</w:t>
      </w:r>
      <w:r w:rsidR="006A0BC2" w:rsidRPr="0051123C">
        <w:rPr>
          <w:rFonts w:ascii="Montserrat" w:hAnsi="Montserrat"/>
          <w:szCs w:val="20"/>
        </w:rPr>
        <w:t>.</w:t>
      </w:r>
      <w:r w:rsidR="003A4FF2" w:rsidRPr="0051123C">
        <w:rPr>
          <w:rFonts w:ascii="Montserrat" w:hAnsi="Montserrat"/>
          <w:szCs w:val="20"/>
        </w:rPr>
        <w:t>“</w:t>
      </w:r>
    </w:p>
    <w:p w14:paraId="6FE6086F" w14:textId="77777777" w:rsidR="00AD7DA3" w:rsidRDefault="00AD7DA3" w:rsidP="00EB5FBA">
      <w:pPr>
        <w:spacing w:line="360" w:lineRule="auto"/>
        <w:jc w:val="both"/>
        <w:rPr>
          <w:rFonts w:ascii="Montserrat" w:hAnsi="Montserrat"/>
          <w:szCs w:val="20"/>
        </w:rPr>
      </w:pPr>
    </w:p>
    <w:p w14:paraId="3BAF04F6" w14:textId="61FC192E" w:rsidR="00455A8F" w:rsidRPr="00455A8F" w:rsidRDefault="00455A8F" w:rsidP="00455A8F">
      <w:pPr>
        <w:spacing w:line="360" w:lineRule="auto"/>
        <w:jc w:val="both"/>
        <w:rPr>
          <w:rFonts w:ascii="Montserrat" w:hAnsi="Montserrat"/>
          <w:szCs w:val="20"/>
        </w:rPr>
      </w:pPr>
      <w:r w:rsidRPr="00455A8F">
        <w:rPr>
          <w:rFonts w:ascii="Montserrat" w:hAnsi="Montserrat"/>
          <w:szCs w:val="20"/>
        </w:rPr>
        <w:t xml:space="preserve">Inscenace </w:t>
      </w:r>
      <w:r w:rsidR="007C08FC">
        <w:rPr>
          <w:rFonts w:ascii="Montserrat" w:hAnsi="Montserrat"/>
          <w:szCs w:val="20"/>
        </w:rPr>
        <w:t>s „</w:t>
      </w:r>
      <w:proofErr w:type="spellStart"/>
      <w:r w:rsidR="007C08FC">
        <w:rPr>
          <w:rFonts w:ascii="Montserrat" w:hAnsi="Montserrat"/>
          <w:szCs w:val="20"/>
        </w:rPr>
        <w:t>vonnegutovskou</w:t>
      </w:r>
      <w:proofErr w:type="spellEnd"/>
      <w:r w:rsidR="007C08FC">
        <w:rPr>
          <w:rFonts w:ascii="Montserrat" w:hAnsi="Montserrat"/>
          <w:szCs w:val="20"/>
        </w:rPr>
        <w:t xml:space="preserve">“ ironií a </w:t>
      </w:r>
      <w:r w:rsidR="00B150BD">
        <w:rPr>
          <w:rFonts w:ascii="Montserrat" w:hAnsi="Montserrat"/>
          <w:szCs w:val="20"/>
        </w:rPr>
        <w:t>trpkým</w:t>
      </w:r>
      <w:r w:rsidR="007C08FC">
        <w:rPr>
          <w:rFonts w:ascii="Montserrat" w:hAnsi="Montserrat"/>
          <w:szCs w:val="20"/>
        </w:rPr>
        <w:t xml:space="preserve"> humorem </w:t>
      </w:r>
      <w:r w:rsidR="00AD7DA3">
        <w:rPr>
          <w:rFonts w:ascii="Montserrat" w:hAnsi="Montserrat"/>
          <w:szCs w:val="20"/>
        </w:rPr>
        <w:t xml:space="preserve">otevírá </w:t>
      </w:r>
      <w:r w:rsidRPr="00455A8F">
        <w:rPr>
          <w:rFonts w:ascii="Montserrat" w:hAnsi="Montserrat"/>
          <w:szCs w:val="20"/>
        </w:rPr>
        <w:t xml:space="preserve">témata jako ekologie, </w:t>
      </w:r>
      <w:r w:rsidR="001F04BB">
        <w:rPr>
          <w:rFonts w:ascii="Montserrat" w:hAnsi="Montserrat"/>
          <w:szCs w:val="20"/>
        </w:rPr>
        <w:t>evoluce</w:t>
      </w:r>
      <w:r w:rsidR="00C47329">
        <w:rPr>
          <w:rFonts w:ascii="Montserrat" w:hAnsi="Montserrat"/>
          <w:szCs w:val="20"/>
        </w:rPr>
        <w:t xml:space="preserve"> </w:t>
      </w:r>
      <w:r w:rsidRPr="00455A8F">
        <w:rPr>
          <w:rFonts w:ascii="Montserrat" w:hAnsi="Montserrat"/>
          <w:szCs w:val="20"/>
        </w:rPr>
        <w:t xml:space="preserve">a reprodukční </w:t>
      </w:r>
      <w:r w:rsidR="001F04BB">
        <w:rPr>
          <w:rFonts w:ascii="Montserrat" w:hAnsi="Montserrat"/>
          <w:szCs w:val="20"/>
        </w:rPr>
        <w:t xml:space="preserve">otázky </w:t>
      </w:r>
      <w:r w:rsidRPr="00455A8F">
        <w:rPr>
          <w:rFonts w:ascii="Montserrat" w:hAnsi="Montserrat"/>
          <w:szCs w:val="20"/>
        </w:rPr>
        <w:t>dnešních dní. Základem nové civilizace se má stát skupinka</w:t>
      </w:r>
      <w:r w:rsidR="00B150BD">
        <w:rPr>
          <w:rFonts w:ascii="Montserrat" w:hAnsi="Montserrat"/>
          <w:szCs w:val="20"/>
        </w:rPr>
        <w:t xml:space="preserve"> lidí s obrovskými mozky</w:t>
      </w:r>
      <w:r w:rsidRPr="00455A8F">
        <w:rPr>
          <w:rFonts w:ascii="Montserrat" w:hAnsi="Montserrat"/>
          <w:szCs w:val="20"/>
        </w:rPr>
        <w:t xml:space="preserve"> – stárnoucí učitelka biologie, věčně opilý kapitán ekvádorského námořnictva, nevidomá dcera milionáře, depresivní žena japonského vynálezce a šest dívek kmene </w:t>
      </w:r>
      <w:proofErr w:type="spellStart"/>
      <w:r w:rsidRPr="00455A8F">
        <w:rPr>
          <w:rFonts w:ascii="Montserrat" w:hAnsi="Montserrat"/>
          <w:szCs w:val="20"/>
        </w:rPr>
        <w:t>Kanka</w:t>
      </w:r>
      <w:proofErr w:type="spellEnd"/>
      <w:r w:rsidRPr="00455A8F">
        <w:rPr>
          <w:rFonts w:ascii="Montserrat" w:hAnsi="Montserrat"/>
          <w:szCs w:val="20"/>
        </w:rPr>
        <w:t xml:space="preserve">-bono. Tyto pasažéry „nové </w:t>
      </w:r>
      <w:proofErr w:type="spellStart"/>
      <w:r w:rsidRPr="00455A8F">
        <w:rPr>
          <w:rFonts w:ascii="Montserrat" w:hAnsi="Montserrat"/>
          <w:szCs w:val="20"/>
        </w:rPr>
        <w:t>Noemovy</w:t>
      </w:r>
      <w:proofErr w:type="spellEnd"/>
      <w:r w:rsidRPr="00455A8F">
        <w:rPr>
          <w:rFonts w:ascii="Montserrat" w:hAnsi="Montserrat"/>
          <w:szCs w:val="20"/>
        </w:rPr>
        <w:t xml:space="preserve"> archy“</w:t>
      </w:r>
      <w:r w:rsidR="001F04BB">
        <w:rPr>
          <w:rFonts w:ascii="Montserrat" w:hAnsi="Montserrat"/>
          <w:szCs w:val="20"/>
        </w:rPr>
        <w:t xml:space="preserve"> </w:t>
      </w:r>
      <w:r w:rsidRPr="00455A8F">
        <w:rPr>
          <w:rFonts w:ascii="Montserrat" w:hAnsi="Montserrat"/>
          <w:szCs w:val="20"/>
        </w:rPr>
        <w:t>pozorují</w:t>
      </w:r>
      <w:r w:rsidR="007C08FC">
        <w:rPr>
          <w:rFonts w:ascii="Montserrat" w:hAnsi="Montserrat"/>
          <w:szCs w:val="20"/>
        </w:rPr>
        <w:t xml:space="preserve"> a </w:t>
      </w:r>
      <w:r w:rsidR="00165267">
        <w:rPr>
          <w:rFonts w:ascii="Montserrat" w:hAnsi="Montserrat"/>
          <w:szCs w:val="20"/>
        </w:rPr>
        <w:t xml:space="preserve">intelektuálními </w:t>
      </w:r>
      <w:r w:rsidR="007C08FC">
        <w:rPr>
          <w:rFonts w:ascii="Montserrat" w:hAnsi="Montserrat"/>
          <w:szCs w:val="20"/>
        </w:rPr>
        <w:t>komentáři častují</w:t>
      </w:r>
      <w:r w:rsidRPr="00455A8F">
        <w:rPr>
          <w:rFonts w:ascii="Montserrat" w:hAnsi="Montserrat"/>
          <w:szCs w:val="20"/>
        </w:rPr>
        <w:t xml:space="preserve"> spisovatel Kurt </w:t>
      </w:r>
      <w:proofErr w:type="spellStart"/>
      <w:r w:rsidRPr="00455A8F">
        <w:rPr>
          <w:rFonts w:ascii="Montserrat" w:hAnsi="Montserrat"/>
          <w:szCs w:val="20"/>
        </w:rPr>
        <w:t>Vonnegut</w:t>
      </w:r>
      <w:proofErr w:type="spellEnd"/>
      <w:r w:rsidRPr="00455A8F">
        <w:rPr>
          <w:rFonts w:ascii="Montserrat" w:hAnsi="Montserrat"/>
          <w:szCs w:val="20"/>
        </w:rPr>
        <w:t xml:space="preserve"> (Viktor Dvořák) a přírodovědec Charles Darwin (Jakub Gottwald). </w:t>
      </w:r>
      <w:r w:rsidR="00AD7DA3">
        <w:rPr>
          <w:rFonts w:ascii="Montserrat" w:hAnsi="Montserrat"/>
          <w:szCs w:val="20"/>
        </w:rPr>
        <w:t xml:space="preserve">Diváci se také mohou těšit na rapovanou </w:t>
      </w:r>
      <w:proofErr w:type="spellStart"/>
      <w:r w:rsidR="00AD7DA3">
        <w:rPr>
          <w:rFonts w:ascii="Montserrat" w:hAnsi="Montserrat"/>
          <w:szCs w:val="20"/>
        </w:rPr>
        <w:t>kanka</w:t>
      </w:r>
      <w:proofErr w:type="spellEnd"/>
      <w:r w:rsidR="00AD7DA3">
        <w:rPr>
          <w:rFonts w:ascii="Montserrat" w:hAnsi="Montserrat"/>
          <w:szCs w:val="20"/>
        </w:rPr>
        <w:t>-bono p</w:t>
      </w:r>
      <w:r w:rsidR="001133D6">
        <w:rPr>
          <w:rFonts w:ascii="Montserrat" w:hAnsi="Montserrat"/>
          <w:szCs w:val="20"/>
        </w:rPr>
        <w:t>íseň</w:t>
      </w:r>
      <w:r w:rsidR="00AD7DA3">
        <w:rPr>
          <w:rFonts w:ascii="Montserrat" w:hAnsi="Montserrat"/>
          <w:szCs w:val="20"/>
        </w:rPr>
        <w:t xml:space="preserve"> v podání Karin </w:t>
      </w:r>
      <w:proofErr w:type="spellStart"/>
      <w:r w:rsidR="00AD7DA3">
        <w:rPr>
          <w:rFonts w:ascii="Montserrat" w:hAnsi="Montserrat"/>
          <w:szCs w:val="20"/>
        </w:rPr>
        <w:t>Bílíkové</w:t>
      </w:r>
      <w:proofErr w:type="spellEnd"/>
      <w:r w:rsidR="00AD7DA3">
        <w:rPr>
          <w:rFonts w:ascii="Montserrat" w:hAnsi="Montserrat"/>
          <w:szCs w:val="20"/>
        </w:rPr>
        <w:t xml:space="preserve"> </w:t>
      </w:r>
      <w:r w:rsidR="00165267">
        <w:rPr>
          <w:rFonts w:ascii="Montserrat" w:hAnsi="Montserrat"/>
          <w:szCs w:val="20"/>
        </w:rPr>
        <w:t xml:space="preserve">nebo </w:t>
      </w:r>
      <w:r w:rsidR="00AD7DA3">
        <w:rPr>
          <w:rFonts w:ascii="Montserrat" w:hAnsi="Montserrat"/>
          <w:szCs w:val="20"/>
        </w:rPr>
        <w:t>na návrat her</w:t>
      </w:r>
      <w:r w:rsidR="00130C1D">
        <w:rPr>
          <w:rFonts w:ascii="Montserrat" w:hAnsi="Montserrat"/>
          <w:szCs w:val="20"/>
        </w:rPr>
        <w:t>ců</w:t>
      </w:r>
      <w:r w:rsidR="00AD7DA3">
        <w:rPr>
          <w:rFonts w:ascii="Montserrat" w:hAnsi="Montserrat"/>
          <w:szCs w:val="20"/>
        </w:rPr>
        <w:t xml:space="preserve"> Gabriely Míčové</w:t>
      </w:r>
      <w:r w:rsidR="00130C1D">
        <w:rPr>
          <w:rFonts w:ascii="Montserrat" w:hAnsi="Montserrat"/>
          <w:szCs w:val="20"/>
        </w:rPr>
        <w:t xml:space="preserve">, Hynka Chmelaře či Jiřího </w:t>
      </w:r>
      <w:proofErr w:type="spellStart"/>
      <w:r w:rsidR="00130C1D">
        <w:rPr>
          <w:rFonts w:ascii="Montserrat" w:hAnsi="Montserrat"/>
          <w:szCs w:val="20"/>
        </w:rPr>
        <w:t>Štrébla</w:t>
      </w:r>
      <w:proofErr w:type="spellEnd"/>
      <w:r w:rsidR="00AD7DA3">
        <w:rPr>
          <w:rFonts w:ascii="Montserrat" w:hAnsi="Montserrat"/>
          <w:szCs w:val="20"/>
        </w:rPr>
        <w:t xml:space="preserve"> na prkna divadla Komedie.</w:t>
      </w:r>
    </w:p>
    <w:p w14:paraId="274B4A9C" w14:textId="77777777" w:rsidR="00455A8F" w:rsidRPr="0051123C" w:rsidRDefault="00455A8F" w:rsidP="00EB5FBA">
      <w:pPr>
        <w:spacing w:line="360" w:lineRule="auto"/>
        <w:jc w:val="both"/>
        <w:rPr>
          <w:rFonts w:ascii="Montserrat" w:hAnsi="Montserrat"/>
          <w:szCs w:val="20"/>
        </w:rPr>
      </w:pPr>
    </w:p>
    <w:p w14:paraId="13C949D8" w14:textId="77777777" w:rsidR="00766F3A" w:rsidRPr="00961C03" w:rsidRDefault="00766F3A" w:rsidP="004E79DE">
      <w:pPr>
        <w:tabs>
          <w:tab w:val="left" w:pos="5960"/>
        </w:tabs>
        <w:spacing w:line="360" w:lineRule="auto"/>
        <w:jc w:val="both"/>
        <w:rPr>
          <w:rFonts w:ascii="Montserrat" w:hAnsi="Montserrat" w:cs="Courier New"/>
          <w:sz w:val="18"/>
          <w:szCs w:val="20"/>
        </w:rPr>
      </w:pPr>
    </w:p>
    <w:p w14:paraId="2C7B6C79" w14:textId="679C1B56" w:rsidR="00B520DF" w:rsidRPr="00EB5FBA" w:rsidRDefault="0031179D" w:rsidP="00BD1956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EB5FBA">
        <w:rPr>
          <w:rFonts w:ascii="Montserrat" w:hAnsi="Montserrat" w:cs="Courier New"/>
          <w:b/>
          <w:szCs w:val="20"/>
        </w:rPr>
        <w:t xml:space="preserve">Kurt </w:t>
      </w:r>
      <w:proofErr w:type="spellStart"/>
      <w:r w:rsidRPr="00EB5FBA">
        <w:rPr>
          <w:rFonts w:ascii="Montserrat" w:hAnsi="Montserrat" w:cs="Courier New"/>
          <w:b/>
          <w:szCs w:val="20"/>
        </w:rPr>
        <w:t>Vonnegut</w:t>
      </w:r>
      <w:proofErr w:type="spellEnd"/>
      <w:r w:rsidRPr="00EB5FBA">
        <w:rPr>
          <w:rFonts w:ascii="Montserrat" w:hAnsi="Montserrat" w:cs="Courier New"/>
          <w:b/>
          <w:szCs w:val="20"/>
        </w:rPr>
        <w:t xml:space="preserve">, Júlia </w:t>
      </w:r>
      <w:proofErr w:type="spellStart"/>
      <w:r w:rsidRPr="00EB5FBA">
        <w:rPr>
          <w:rFonts w:ascii="Montserrat" w:hAnsi="Montserrat" w:cs="Courier New"/>
          <w:b/>
          <w:szCs w:val="20"/>
        </w:rPr>
        <w:t>Rázusová</w:t>
      </w:r>
      <w:proofErr w:type="spellEnd"/>
      <w:r w:rsidR="008C6FFE" w:rsidRPr="00EB5FBA">
        <w:rPr>
          <w:rFonts w:ascii="Montserrat" w:hAnsi="Montserrat" w:cs="Courier New"/>
          <w:b/>
          <w:szCs w:val="20"/>
        </w:rPr>
        <w:tab/>
      </w:r>
      <w:r w:rsidRPr="00EB5FBA">
        <w:rPr>
          <w:rFonts w:ascii="Montserrat" w:hAnsi="Montserrat" w:cs="Courier New"/>
          <w:b/>
          <w:szCs w:val="20"/>
        </w:rPr>
        <w:t>Galapágy</w:t>
      </w:r>
    </w:p>
    <w:p w14:paraId="55942F28" w14:textId="281470C9" w:rsidR="0031179D" w:rsidRPr="00EB5FBA" w:rsidRDefault="0031179D" w:rsidP="0031179D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EB5FBA">
        <w:rPr>
          <w:rFonts w:ascii="Montserrat" w:hAnsi="Montserrat" w:cs="Courier New"/>
          <w:szCs w:val="20"/>
        </w:rPr>
        <w:t>Režie</w:t>
      </w:r>
      <w:r w:rsidRPr="00EB5FBA">
        <w:rPr>
          <w:rFonts w:ascii="Montserrat" w:hAnsi="Montserrat" w:cs="Courier New"/>
          <w:szCs w:val="20"/>
        </w:rPr>
        <w:tab/>
      </w:r>
      <w:r w:rsidRPr="00EB5FBA">
        <w:rPr>
          <w:rFonts w:ascii="Montserrat" w:hAnsi="Montserrat" w:cs="Courier New"/>
          <w:szCs w:val="20"/>
        </w:rPr>
        <w:tab/>
      </w:r>
      <w:r w:rsidRPr="00EB5FBA">
        <w:rPr>
          <w:rFonts w:ascii="Montserrat" w:hAnsi="Montserrat" w:cs="Courier New"/>
          <w:szCs w:val="20"/>
        </w:rPr>
        <w:tab/>
      </w:r>
      <w:r w:rsidRPr="00EB5FBA">
        <w:rPr>
          <w:rFonts w:ascii="Montserrat" w:hAnsi="Montserrat" w:cs="Courier New"/>
          <w:szCs w:val="20"/>
        </w:rPr>
        <w:tab/>
      </w:r>
      <w:r w:rsidRPr="00EB5FBA">
        <w:rPr>
          <w:rFonts w:ascii="Montserrat" w:hAnsi="Montserrat" w:cs="Courier New"/>
          <w:szCs w:val="20"/>
        </w:rPr>
        <w:tab/>
        <w:t xml:space="preserve">Júlia </w:t>
      </w:r>
      <w:proofErr w:type="spellStart"/>
      <w:r w:rsidRPr="00EB5FBA">
        <w:rPr>
          <w:rFonts w:ascii="Montserrat" w:hAnsi="Montserrat" w:cs="Courier New"/>
          <w:szCs w:val="20"/>
        </w:rPr>
        <w:t>Rázusová</w:t>
      </w:r>
      <w:proofErr w:type="spellEnd"/>
    </w:p>
    <w:p w14:paraId="03C7D133" w14:textId="3A04C902" w:rsidR="0031179D" w:rsidRPr="00EB5FBA" w:rsidRDefault="0031179D" w:rsidP="0031179D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EB5FBA">
        <w:rPr>
          <w:rFonts w:ascii="Montserrat" w:hAnsi="Montserrat" w:cs="Courier New"/>
          <w:szCs w:val="20"/>
        </w:rPr>
        <w:t>Scéna a kostýmy</w:t>
      </w:r>
      <w:r w:rsidRPr="00EB5FBA">
        <w:rPr>
          <w:rFonts w:ascii="Montserrat" w:hAnsi="Montserrat" w:cs="Courier New"/>
          <w:szCs w:val="20"/>
        </w:rPr>
        <w:tab/>
      </w:r>
      <w:r w:rsidRPr="00EB5FBA">
        <w:rPr>
          <w:rFonts w:ascii="Montserrat" w:hAnsi="Montserrat" w:cs="Courier New"/>
          <w:szCs w:val="20"/>
        </w:rPr>
        <w:tab/>
      </w:r>
      <w:r w:rsidRPr="00EB5FBA">
        <w:rPr>
          <w:rFonts w:ascii="Montserrat" w:hAnsi="Montserrat" w:cs="Courier New"/>
          <w:szCs w:val="20"/>
        </w:rPr>
        <w:tab/>
        <w:t>Markéta Plachá</w:t>
      </w:r>
    </w:p>
    <w:p w14:paraId="23B1436F" w14:textId="1F41810B" w:rsidR="0031179D" w:rsidRPr="00EB5FBA" w:rsidRDefault="0031179D" w:rsidP="0031179D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EB5FBA">
        <w:rPr>
          <w:rFonts w:ascii="Montserrat" w:hAnsi="Montserrat" w:cs="Courier New"/>
          <w:szCs w:val="20"/>
        </w:rPr>
        <w:t>Hudba</w:t>
      </w:r>
      <w:r w:rsidRPr="00EB5FBA">
        <w:rPr>
          <w:rFonts w:ascii="Montserrat" w:hAnsi="Montserrat" w:cs="Courier New"/>
          <w:szCs w:val="20"/>
        </w:rPr>
        <w:tab/>
      </w:r>
      <w:r w:rsidRPr="00EB5FBA">
        <w:rPr>
          <w:rFonts w:ascii="Montserrat" w:hAnsi="Montserrat" w:cs="Courier New"/>
          <w:szCs w:val="20"/>
        </w:rPr>
        <w:tab/>
      </w:r>
      <w:r w:rsidRPr="00EB5FBA">
        <w:rPr>
          <w:rFonts w:ascii="Montserrat" w:hAnsi="Montserrat" w:cs="Courier New"/>
          <w:szCs w:val="20"/>
        </w:rPr>
        <w:tab/>
      </w:r>
      <w:r w:rsidRPr="00EB5FBA">
        <w:rPr>
          <w:rFonts w:ascii="Montserrat" w:hAnsi="Montserrat" w:cs="Courier New"/>
          <w:szCs w:val="20"/>
        </w:rPr>
        <w:tab/>
      </w:r>
      <w:r w:rsidRPr="00EB5FBA">
        <w:rPr>
          <w:rFonts w:ascii="Montserrat" w:hAnsi="Montserrat" w:cs="Courier New"/>
          <w:szCs w:val="20"/>
        </w:rPr>
        <w:tab/>
        <w:t xml:space="preserve">Jonatán </w:t>
      </w:r>
      <w:proofErr w:type="spellStart"/>
      <w:r w:rsidRPr="00EB5FBA">
        <w:rPr>
          <w:rFonts w:ascii="Montserrat" w:hAnsi="Montserrat" w:cs="Courier New"/>
          <w:szCs w:val="20"/>
        </w:rPr>
        <w:t>Pastirčák</w:t>
      </w:r>
      <w:proofErr w:type="spellEnd"/>
    </w:p>
    <w:p w14:paraId="6274ABC0" w14:textId="6D4B3158" w:rsidR="0031179D" w:rsidRPr="00EB5FBA" w:rsidRDefault="0031179D" w:rsidP="0031179D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EB5FBA">
        <w:rPr>
          <w:rFonts w:ascii="Montserrat" w:hAnsi="Montserrat" w:cs="Courier New"/>
          <w:szCs w:val="20"/>
        </w:rPr>
        <w:t>Dramaturgie</w:t>
      </w:r>
      <w:r w:rsidRPr="00EB5FBA">
        <w:rPr>
          <w:rFonts w:ascii="Montserrat" w:hAnsi="Montserrat" w:cs="Courier New"/>
          <w:szCs w:val="20"/>
        </w:rPr>
        <w:tab/>
      </w:r>
      <w:r w:rsidRPr="00EB5FBA">
        <w:rPr>
          <w:rFonts w:ascii="Montserrat" w:hAnsi="Montserrat" w:cs="Courier New"/>
          <w:szCs w:val="20"/>
        </w:rPr>
        <w:tab/>
      </w:r>
      <w:r w:rsidRPr="00EB5FBA">
        <w:rPr>
          <w:rFonts w:ascii="Montserrat" w:hAnsi="Montserrat" w:cs="Courier New"/>
          <w:szCs w:val="20"/>
        </w:rPr>
        <w:tab/>
      </w:r>
      <w:r w:rsidRPr="00EB5FBA">
        <w:rPr>
          <w:rFonts w:ascii="Montserrat" w:hAnsi="Montserrat" w:cs="Courier New"/>
          <w:szCs w:val="20"/>
        </w:rPr>
        <w:tab/>
        <w:t>Ján Šimko</w:t>
      </w:r>
    </w:p>
    <w:p w14:paraId="30EDC7F5" w14:textId="48AFFEAA" w:rsidR="0031179D" w:rsidRPr="00EB5FBA" w:rsidRDefault="0031179D" w:rsidP="0031179D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EB5FBA">
        <w:rPr>
          <w:rFonts w:ascii="Montserrat" w:hAnsi="Montserrat" w:cs="Courier New"/>
          <w:szCs w:val="20"/>
        </w:rPr>
        <w:t>Dramaturgická spolupráce</w:t>
      </w:r>
      <w:r w:rsidRPr="00EB5FBA">
        <w:rPr>
          <w:rFonts w:ascii="Montserrat" w:hAnsi="Montserrat" w:cs="Courier New"/>
          <w:szCs w:val="20"/>
        </w:rPr>
        <w:tab/>
      </w:r>
      <w:r w:rsidRPr="00EB5FBA">
        <w:rPr>
          <w:rFonts w:ascii="Montserrat" w:hAnsi="Montserrat" w:cs="Courier New"/>
          <w:szCs w:val="20"/>
        </w:rPr>
        <w:tab/>
        <w:t xml:space="preserve">Lenka </w:t>
      </w:r>
      <w:proofErr w:type="spellStart"/>
      <w:r w:rsidRPr="00EB5FBA">
        <w:rPr>
          <w:rFonts w:ascii="Montserrat" w:hAnsi="Montserrat" w:cs="Courier New"/>
          <w:szCs w:val="20"/>
        </w:rPr>
        <w:t>Dombrovská</w:t>
      </w:r>
      <w:proofErr w:type="spellEnd"/>
    </w:p>
    <w:p w14:paraId="5DBAF7D3" w14:textId="33D1435C" w:rsidR="0049222A" w:rsidRPr="00EB5FBA" w:rsidRDefault="001013C6" w:rsidP="00705277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EB5FBA">
        <w:rPr>
          <w:rFonts w:ascii="Montserrat" w:hAnsi="Montserrat" w:cs="Courier New"/>
          <w:szCs w:val="20"/>
        </w:rPr>
        <w:t>Světelný</w:t>
      </w:r>
      <w:r w:rsidR="0031179D" w:rsidRPr="00EB5FBA">
        <w:rPr>
          <w:rFonts w:ascii="Montserrat" w:hAnsi="Montserrat" w:cs="Courier New"/>
          <w:szCs w:val="20"/>
        </w:rPr>
        <w:t xml:space="preserve"> design</w:t>
      </w:r>
      <w:r w:rsidR="0031179D" w:rsidRPr="00EB5FBA">
        <w:rPr>
          <w:rFonts w:ascii="Montserrat" w:hAnsi="Montserrat" w:cs="Courier New"/>
          <w:szCs w:val="20"/>
        </w:rPr>
        <w:tab/>
      </w:r>
      <w:r w:rsidR="0031179D" w:rsidRPr="00EB5FBA">
        <w:rPr>
          <w:rFonts w:ascii="Montserrat" w:hAnsi="Montserrat" w:cs="Courier New"/>
          <w:szCs w:val="20"/>
        </w:rPr>
        <w:tab/>
      </w:r>
      <w:r w:rsidR="0031179D" w:rsidRPr="00EB5FBA">
        <w:rPr>
          <w:rFonts w:ascii="Montserrat" w:hAnsi="Montserrat" w:cs="Courier New"/>
          <w:szCs w:val="20"/>
        </w:rPr>
        <w:tab/>
      </w:r>
      <w:r w:rsidRPr="00EB5FBA">
        <w:rPr>
          <w:rFonts w:ascii="Montserrat" w:hAnsi="Montserrat" w:cs="Courier New"/>
          <w:szCs w:val="20"/>
        </w:rPr>
        <w:t>Robert Štěpánek</w:t>
      </w:r>
    </w:p>
    <w:p w14:paraId="172B3DB1" w14:textId="27B4B0F4" w:rsidR="001013C6" w:rsidRPr="00EB5FBA" w:rsidRDefault="001013C6" w:rsidP="00705277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EB5FBA">
        <w:rPr>
          <w:rFonts w:ascii="Montserrat" w:hAnsi="Montserrat" w:cs="Courier New"/>
          <w:szCs w:val="20"/>
        </w:rPr>
        <w:t>Kamera</w:t>
      </w:r>
      <w:r w:rsidRPr="00EB5FBA">
        <w:rPr>
          <w:rFonts w:ascii="Montserrat" w:hAnsi="Montserrat" w:cs="Courier New"/>
          <w:szCs w:val="20"/>
        </w:rPr>
        <w:tab/>
      </w:r>
      <w:r w:rsidRPr="00EB5FBA">
        <w:rPr>
          <w:rFonts w:ascii="Montserrat" w:hAnsi="Montserrat" w:cs="Courier New"/>
          <w:szCs w:val="20"/>
        </w:rPr>
        <w:tab/>
      </w:r>
      <w:r w:rsidRPr="00EB5FBA">
        <w:rPr>
          <w:rFonts w:ascii="Montserrat" w:hAnsi="Montserrat" w:cs="Courier New"/>
          <w:szCs w:val="20"/>
        </w:rPr>
        <w:tab/>
      </w:r>
      <w:r w:rsidRPr="00EB5FBA">
        <w:rPr>
          <w:rFonts w:ascii="Montserrat" w:hAnsi="Montserrat" w:cs="Courier New"/>
          <w:szCs w:val="20"/>
        </w:rPr>
        <w:tab/>
        <w:t>Jaromír Motyčka</w:t>
      </w:r>
    </w:p>
    <w:p w14:paraId="241975E4" w14:textId="77777777" w:rsidR="001013C6" w:rsidRPr="00EB5FBA" w:rsidRDefault="001013C6" w:rsidP="00705277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14:paraId="190F743E" w14:textId="40343B47" w:rsidR="00141BC3" w:rsidRPr="00EB5FBA" w:rsidRDefault="0031179D" w:rsidP="0031179D">
      <w:pPr>
        <w:spacing w:line="360" w:lineRule="auto"/>
        <w:ind w:left="3544" w:hanging="3544"/>
        <w:jc w:val="both"/>
        <w:rPr>
          <w:rFonts w:ascii="Montserrat" w:hAnsi="Montserrat" w:cs="Courier New"/>
          <w:szCs w:val="20"/>
        </w:rPr>
      </w:pPr>
      <w:r w:rsidRPr="00EB5FBA">
        <w:rPr>
          <w:rFonts w:ascii="Montserrat" w:hAnsi="Montserrat" w:cs="Courier New"/>
          <w:szCs w:val="20"/>
        </w:rPr>
        <w:t>Hrají</w:t>
      </w:r>
      <w:r w:rsidRPr="00EB5FBA">
        <w:rPr>
          <w:rFonts w:ascii="Montserrat" w:hAnsi="Montserrat" w:cs="Courier New"/>
          <w:szCs w:val="20"/>
        </w:rPr>
        <w:tab/>
        <w:t xml:space="preserve">Viktor Dvořák, Jakub Gottwald, Gabriela Míčová, Jiří </w:t>
      </w:r>
      <w:proofErr w:type="spellStart"/>
      <w:r w:rsidRPr="00EB5FBA">
        <w:rPr>
          <w:rFonts w:ascii="Montserrat" w:hAnsi="Montserrat" w:cs="Courier New"/>
          <w:szCs w:val="20"/>
        </w:rPr>
        <w:t>Štrébl</w:t>
      </w:r>
      <w:proofErr w:type="spellEnd"/>
      <w:r w:rsidR="00491A6F">
        <w:rPr>
          <w:rFonts w:ascii="Montserrat" w:hAnsi="Montserrat" w:cs="Courier New"/>
          <w:szCs w:val="20"/>
        </w:rPr>
        <w:t xml:space="preserve"> </w:t>
      </w:r>
      <w:r w:rsidRPr="00EB5FBA">
        <w:rPr>
          <w:rFonts w:ascii="Montserrat" w:hAnsi="Montserrat" w:cs="Courier New"/>
          <w:szCs w:val="20"/>
        </w:rPr>
        <w:t>/</w:t>
      </w:r>
      <w:r w:rsidR="00491A6F">
        <w:rPr>
          <w:rFonts w:ascii="Montserrat" w:hAnsi="Montserrat" w:cs="Courier New"/>
          <w:szCs w:val="20"/>
        </w:rPr>
        <w:t xml:space="preserve"> </w:t>
      </w:r>
      <w:r w:rsidRPr="00EB5FBA">
        <w:rPr>
          <w:rFonts w:ascii="Montserrat" w:hAnsi="Montserrat" w:cs="Courier New"/>
          <w:szCs w:val="20"/>
        </w:rPr>
        <w:t xml:space="preserve">Hynek Chmelař, Tomáš </w:t>
      </w:r>
      <w:proofErr w:type="spellStart"/>
      <w:r w:rsidRPr="00EB5FBA">
        <w:rPr>
          <w:rFonts w:ascii="Montserrat" w:hAnsi="Montserrat" w:cs="Courier New"/>
          <w:szCs w:val="20"/>
        </w:rPr>
        <w:t>Weisser</w:t>
      </w:r>
      <w:proofErr w:type="spellEnd"/>
      <w:r w:rsidR="00491A6F">
        <w:rPr>
          <w:rFonts w:ascii="Montserrat" w:hAnsi="Montserrat" w:cs="Courier New"/>
          <w:szCs w:val="20"/>
        </w:rPr>
        <w:t xml:space="preserve"> </w:t>
      </w:r>
      <w:r w:rsidR="00607D15" w:rsidRPr="00EB5FBA">
        <w:rPr>
          <w:rFonts w:ascii="Montserrat" w:hAnsi="Montserrat" w:cs="Courier New"/>
          <w:szCs w:val="20"/>
        </w:rPr>
        <w:t>/</w:t>
      </w:r>
      <w:r w:rsidR="00491A6F">
        <w:rPr>
          <w:rFonts w:ascii="Montserrat" w:hAnsi="Montserrat" w:cs="Courier New"/>
          <w:szCs w:val="20"/>
        </w:rPr>
        <w:t xml:space="preserve"> </w:t>
      </w:r>
      <w:r w:rsidR="00607D15" w:rsidRPr="00EB5FBA">
        <w:rPr>
          <w:rFonts w:ascii="Montserrat" w:hAnsi="Montserrat" w:cs="Courier New"/>
          <w:szCs w:val="20"/>
        </w:rPr>
        <w:t xml:space="preserve">Aleš </w:t>
      </w:r>
      <w:proofErr w:type="spellStart"/>
      <w:r w:rsidR="00607D15" w:rsidRPr="00EB5FBA">
        <w:rPr>
          <w:rFonts w:ascii="Montserrat" w:hAnsi="Montserrat" w:cs="Courier New"/>
          <w:szCs w:val="20"/>
        </w:rPr>
        <w:t>Bílík</w:t>
      </w:r>
      <w:proofErr w:type="spellEnd"/>
      <w:r w:rsidRPr="00EB5FBA">
        <w:rPr>
          <w:rFonts w:ascii="Montserrat" w:hAnsi="Montserrat" w:cs="Courier New"/>
          <w:szCs w:val="20"/>
        </w:rPr>
        <w:t xml:space="preserve">, Karin </w:t>
      </w:r>
      <w:proofErr w:type="spellStart"/>
      <w:r w:rsidRPr="00EB5FBA">
        <w:rPr>
          <w:rFonts w:ascii="Montserrat" w:hAnsi="Montserrat" w:cs="Courier New"/>
          <w:szCs w:val="20"/>
        </w:rPr>
        <w:t>Bílíková</w:t>
      </w:r>
      <w:proofErr w:type="spellEnd"/>
    </w:p>
    <w:p w14:paraId="24D66819" w14:textId="77777777" w:rsidR="00C35CE2" w:rsidRPr="00EB5FBA" w:rsidRDefault="00C35CE2" w:rsidP="00E85789">
      <w:pPr>
        <w:spacing w:line="360" w:lineRule="auto"/>
        <w:ind w:left="2832" w:hanging="2832"/>
        <w:jc w:val="both"/>
        <w:rPr>
          <w:rFonts w:ascii="Montserrat" w:hAnsi="Montserrat" w:cs="Courier New"/>
          <w:szCs w:val="20"/>
        </w:rPr>
      </w:pPr>
    </w:p>
    <w:p w14:paraId="5064426D" w14:textId="4CA6BF09" w:rsidR="00C35CE2" w:rsidRPr="00EB5FBA" w:rsidRDefault="0031179D" w:rsidP="00E85789">
      <w:pPr>
        <w:spacing w:line="360" w:lineRule="auto"/>
        <w:ind w:left="2832" w:hanging="2832"/>
        <w:jc w:val="both"/>
        <w:rPr>
          <w:rFonts w:ascii="Montserrat" w:hAnsi="Montserrat" w:cs="Courier New"/>
          <w:szCs w:val="20"/>
        </w:rPr>
      </w:pPr>
      <w:r w:rsidRPr="00EB5FBA">
        <w:rPr>
          <w:rFonts w:ascii="Montserrat" w:hAnsi="Montserrat" w:cs="Courier New"/>
          <w:szCs w:val="20"/>
        </w:rPr>
        <w:t>Premiér</w:t>
      </w:r>
      <w:r w:rsidR="00607D15" w:rsidRPr="00EB5FBA">
        <w:rPr>
          <w:rFonts w:ascii="Montserrat" w:hAnsi="Montserrat" w:cs="Courier New"/>
          <w:szCs w:val="20"/>
        </w:rPr>
        <w:t>y</w:t>
      </w:r>
      <w:r w:rsidRPr="00EB5FBA">
        <w:rPr>
          <w:rFonts w:ascii="Montserrat" w:hAnsi="Montserrat" w:cs="Courier New"/>
          <w:szCs w:val="20"/>
        </w:rPr>
        <w:tab/>
      </w:r>
      <w:r w:rsidRPr="00EB5FBA">
        <w:rPr>
          <w:rFonts w:ascii="Montserrat" w:hAnsi="Montserrat" w:cs="Courier New"/>
          <w:szCs w:val="20"/>
        </w:rPr>
        <w:tab/>
        <w:t xml:space="preserve">8. </w:t>
      </w:r>
      <w:r w:rsidR="00607D15" w:rsidRPr="00EB5FBA">
        <w:rPr>
          <w:rFonts w:ascii="Montserrat" w:hAnsi="Montserrat" w:cs="Courier New"/>
          <w:szCs w:val="20"/>
        </w:rPr>
        <w:t xml:space="preserve">a 17. </w:t>
      </w:r>
      <w:r w:rsidRPr="00EB5FBA">
        <w:rPr>
          <w:rFonts w:ascii="Montserrat" w:hAnsi="Montserrat" w:cs="Courier New"/>
          <w:szCs w:val="20"/>
        </w:rPr>
        <w:t xml:space="preserve">února 2022 v </w:t>
      </w:r>
      <w:r w:rsidR="00C35CE2" w:rsidRPr="00EB5FBA">
        <w:rPr>
          <w:rFonts w:ascii="Montserrat" w:hAnsi="Montserrat" w:cs="Courier New"/>
          <w:szCs w:val="20"/>
        </w:rPr>
        <w:t xml:space="preserve">divadle </w:t>
      </w:r>
      <w:r w:rsidRPr="00EB5FBA">
        <w:rPr>
          <w:rFonts w:ascii="Montserrat" w:hAnsi="Montserrat" w:cs="Courier New"/>
          <w:szCs w:val="20"/>
        </w:rPr>
        <w:t>Komedie</w:t>
      </w:r>
    </w:p>
    <w:p w14:paraId="190F743F" w14:textId="6446BB3C" w:rsidR="001B53F1" w:rsidRDefault="001B53F1" w:rsidP="001B53F1">
      <w:pPr>
        <w:spacing w:line="240" w:lineRule="auto"/>
        <w:rPr>
          <w:rFonts w:ascii="Montserrat" w:eastAsia="Arial Unicode MS" w:hAnsi="Montserrat" w:cs="Courier New"/>
          <w:szCs w:val="20"/>
        </w:rPr>
      </w:pPr>
    </w:p>
    <w:p w14:paraId="41A47B3F" w14:textId="5634D946" w:rsidR="0064583A" w:rsidRDefault="0064583A" w:rsidP="001B53F1">
      <w:pPr>
        <w:spacing w:line="240" w:lineRule="auto"/>
        <w:rPr>
          <w:rFonts w:ascii="Montserrat" w:eastAsia="Arial Unicode MS" w:hAnsi="Montserrat" w:cs="Courier New"/>
          <w:szCs w:val="20"/>
        </w:rPr>
      </w:pPr>
    </w:p>
    <w:p w14:paraId="448045AB" w14:textId="77777777" w:rsidR="009F6E54" w:rsidRPr="00A97CF6" w:rsidRDefault="009F6E54" w:rsidP="001B53F1">
      <w:pPr>
        <w:spacing w:line="240" w:lineRule="auto"/>
        <w:rPr>
          <w:rFonts w:ascii="Montserrat" w:eastAsia="Arial Unicode MS" w:hAnsi="Montserrat" w:cs="Courier New"/>
          <w:szCs w:val="20"/>
        </w:rPr>
        <w:sectPr w:rsidR="009F6E54" w:rsidRPr="00A97CF6" w:rsidSect="00D63090">
          <w:headerReference w:type="default" r:id="rId7"/>
          <w:footerReference w:type="default" r:id="rId8"/>
          <w:type w:val="continuous"/>
          <w:pgSz w:w="11906" w:h="16838"/>
          <w:pgMar w:top="1871" w:right="567" w:bottom="1418" w:left="2296" w:header="709" w:footer="539" w:gutter="0"/>
          <w:cols w:space="708"/>
          <w:formProt w:val="0"/>
          <w:docGrid w:linePitch="360"/>
        </w:sectPr>
      </w:pPr>
    </w:p>
    <w:p w14:paraId="190F7441" w14:textId="1257104B" w:rsidR="00F6133F" w:rsidRPr="00A97CF6" w:rsidRDefault="00F6133F" w:rsidP="00F6133F">
      <w:pPr>
        <w:spacing w:before="240"/>
        <w:rPr>
          <w:rFonts w:ascii="Montserrat" w:hAnsi="Montserrat" w:cs="Courier New"/>
          <w:sz w:val="16"/>
        </w:rPr>
      </w:pPr>
      <w:r w:rsidRPr="00A97CF6">
        <w:rPr>
          <w:rFonts w:ascii="Montserrat" w:hAnsi="Montserrat" w:cs="Courier New"/>
          <w:color w:val="222222"/>
          <w:sz w:val="18"/>
          <w:u w:val="single"/>
        </w:rPr>
        <w:t>Da</w:t>
      </w:r>
      <w:r w:rsidRPr="00A97CF6">
        <w:rPr>
          <w:rFonts w:ascii="Montserrat" w:hAnsi="Montserrat" w:cs="Courier New"/>
          <w:sz w:val="18"/>
          <w:u w:val="single"/>
        </w:rPr>
        <w:t>lší informace:</w:t>
      </w:r>
      <w:r w:rsidRPr="00A97CF6">
        <w:rPr>
          <w:rFonts w:ascii="Montserrat" w:hAnsi="Montserrat" w:cs="Courier New"/>
          <w:sz w:val="18"/>
          <w:u w:val="single"/>
        </w:rPr>
        <w:br/>
      </w:r>
      <w:r w:rsidR="006857E7" w:rsidRPr="00A97CF6">
        <w:rPr>
          <w:rFonts w:ascii="Montserrat" w:hAnsi="Montserrat" w:cs="Courier New"/>
          <w:sz w:val="18"/>
        </w:rPr>
        <w:t>Zuzana Vernerová</w:t>
      </w:r>
      <w:r w:rsidRPr="00A97CF6">
        <w:rPr>
          <w:rFonts w:ascii="Montserrat" w:hAnsi="Montserrat" w:cs="Courier New"/>
          <w:sz w:val="18"/>
        </w:rPr>
        <w:br/>
        <w:t xml:space="preserve">PR a marketing </w:t>
      </w:r>
      <w:proofErr w:type="spellStart"/>
      <w:r w:rsidRPr="00A97CF6">
        <w:rPr>
          <w:rFonts w:ascii="Montserrat" w:hAnsi="Montserrat" w:cs="Courier New"/>
          <w:sz w:val="18"/>
        </w:rPr>
        <w:t>manager</w:t>
      </w:r>
      <w:proofErr w:type="spellEnd"/>
      <w:r w:rsidRPr="00A97CF6">
        <w:rPr>
          <w:rFonts w:ascii="Montserrat" w:hAnsi="Montserrat" w:cs="Courier New"/>
          <w:sz w:val="18"/>
        </w:rPr>
        <w:t xml:space="preserve"> </w:t>
      </w:r>
    </w:p>
    <w:p w14:paraId="190F7442" w14:textId="4D83BC05" w:rsidR="00F6133F" w:rsidRDefault="002C732B" w:rsidP="00F6133F">
      <w:pPr>
        <w:rPr>
          <w:rFonts w:ascii="Montserrat" w:hAnsi="Montserrat" w:cs="Courier New"/>
          <w:sz w:val="18"/>
        </w:rPr>
      </w:pPr>
      <w:r>
        <w:rPr>
          <w:rFonts w:ascii="Montserrat" w:hAnsi="Montserrat" w:cs="Courier New"/>
          <w:sz w:val="18"/>
        </w:rPr>
        <w:t>Městská divadla pražská</w:t>
      </w:r>
    </w:p>
    <w:p w14:paraId="76ABD8C3" w14:textId="6234F87F" w:rsidR="00156C20" w:rsidRDefault="00156C20">
      <w:pPr>
        <w:rPr>
          <w:rFonts w:ascii="Montserrat" w:hAnsi="Montserrat" w:cs="Courier New"/>
          <w:sz w:val="18"/>
        </w:rPr>
      </w:pPr>
      <w:r w:rsidRPr="00156C20">
        <w:rPr>
          <w:rFonts w:ascii="Montserrat" w:hAnsi="Montserrat" w:cs="Courier New"/>
          <w:sz w:val="18"/>
        </w:rPr>
        <w:t>GSM: 725 763</w:t>
      </w:r>
      <w:r>
        <w:rPr>
          <w:rFonts w:ascii="Montserrat" w:hAnsi="Montserrat" w:cs="Courier New"/>
          <w:sz w:val="18"/>
        </w:rPr>
        <w:t> </w:t>
      </w:r>
      <w:r w:rsidRPr="00156C20">
        <w:rPr>
          <w:rFonts w:ascii="Montserrat" w:hAnsi="Montserrat" w:cs="Courier New"/>
          <w:sz w:val="18"/>
        </w:rPr>
        <w:t>177</w:t>
      </w:r>
    </w:p>
    <w:p w14:paraId="6F76EB72" w14:textId="6EE7439F" w:rsidR="00740943" w:rsidRPr="00A97CF6" w:rsidRDefault="00F6133F" w:rsidP="0031179D">
      <w:pPr>
        <w:rPr>
          <w:rFonts w:ascii="Montserrat" w:hAnsi="Montserrat" w:cs="Courier New"/>
          <w:color w:val="0563C1" w:themeColor="hyperlink"/>
          <w:sz w:val="18"/>
          <w:u w:val="single"/>
        </w:rPr>
      </w:pPr>
      <w:r w:rsidRPr="00A97CF6">
        <w:rPr>
          <w:rFonts w:ascii="Montserrat" w:hAnsi="Montserrat" w:cs="Courier New"/>
          <w:sz w:val="18"/>
        </w:rPr>
        <w:t xml:space="preserve">e-mail: </w:t>
      </w:r>
      <w:hyperlink r:id="rId9" w:history="1">
        <w:r w:rsidR="00740943" w:rsidRPr="00B8387A">
          <w:rPr>
            <w:rStyle w:val="Hypertextovodkaz"/>
            <w:rFonts w:ascii="Montserrat" w:hAnsi="Montserrat" w:cs="Courier New"/>
            <w:sz w:val="18"/>
          </w:rPr>
          <w:t>zuzana.vernerova@m-d-p.cz</w:t>
        </w:r>
      </w:hyperlink>
    </w:p>
    <w:sectPr w:rsidR="00740943" w:rsidRPr="00A97CF6" w:rsidSect="00B522C2">
      <w:type w:val="continuous"/>
      <w:pgSz w:w="11906" w:h="16838"/>
      <w:pgMar w:top="1871" w:right="567" w:bottom="1418" w:left="2296" w:header="709" w:footer="539" w:gutter="0"/>
      <w:cols w:num="2"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3C85C" w14:textId="77777777" w:rsidR="00601E70" w:rsidRDefault="00601E70">
      <w:pPr>
        <w:spacing w:line="240" w:lineRule="auto"/>
      </w:pPr>
      <w:r>
        <w:separator/>
      </w:r>
    </w:p>
  </w:endnote>
  <w:endnote w:type="continuationSeparator" w:id="0">
    <w:p w14:paraId="7A9185B0" w14:textId="77777777" w:rsidR="00601E70" w:rsidRDefault="00601E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F7451" w14:textId="77777777" w:rsidR="00B522C2" w:rsidRDefault="00B522C2">
    <w:pPr>
      <w:pStyle w:val="Zpat"/>
      <w:tabs>
        <w:tab w:val="center" w:pos="4536"/>
        <w:tab w:val="right" w:pos="9072"/>
      </w:tabs>
    </w:pPr>
    <w:r>
      <w:t>MĚSTSKÁ DIVADLA PRAŽSKÁ</w:t>
    </w:r>
  </w:p>
  <w:p w14:paraId="190F7452" w14:textId="77777777" w:rsidR="00B522C2" w:rsidRDefault="00B522C2">
    <w:pPr>
      <w:pStyle w:val="Zpat"/>
      <w:tabs>
        <w:tab w:val="center" w:pos="4536"/>
        <w:tab w:val="right" w:pos="9072"/>
      </w:tabs>
    </w:pPr>
    <w:r>
      <w:t>V JÁMĚ 1, 110 00 PRAHA 1</w:t>
    </w:r>
  </w:p>
  <w:p w14:paraId="190F7453" w14:textId="77777777" w:rsidR="00B522C2" w:rsidRDefault="00B522C2">
    <w:pPr>
      <w:pStyle w:val="Zpat"/>
      <w:tabs>
        <w:tab w:val="center" w:pos="4536"/>
        <w:tab w:val="right" w:pos="9072"/>
      </w:tabs>
    </w:pPr>
    <w:r>
      <w:t>+420 222 996 111</w:t>
    </w:r>
  </w:p>
  <w:p w14:paraId="190F7454" w14:textId="77777777" w:rsidR="00B522C2" w:rsidRDefault="00B522C2">
    <w:pPr>
      <w:pStyle w:val="Zpat"/>
      <w:tabs>
        <w:tab w:val="center" w:pos="4536"/>
        <w:tab w:val="right" w:pos="9072"/>
      </w:tabs>
    </w:pPr>
    <w:r>
      <w:t>MDP@M-D-P.CZ</w:t>
    </w:r>
  </w:p>
  <w:p w14:paraId="190F7455" w14:textId="572B6B89" w:rsidR="00B522C2" w:rsidRDefault="00B522C2">
    <w:pPr>
      <w:pStyle w:val="Zpat"/>
    </w:pPr>
    <w:r>
      <w:t>WWW.MESTSKADIVADLAPRAZSKA.CZ</w:t>
    </w:r>
    <w:r>
      <w:tab/>
    </w:r>
    <w:r>
      <w:tab/>
    </w:r>
    <w:r w:rsidR="00922B15">
      <w:fldChar w:fldCharType="begin"/>
    </w:r>
    <w:r>
      <w:instrText>PAGE</w:instrText>
    </w:r>
    <w:r w:rsidR="00922B15">
      <w:fldChar w:fldCharType="separate"/>
    </w:r>
    <w:r w:rsidR="00244216">
      <w:rPr>
        <w:noProof/>
      </w:rPr>
      <w:t>2</w:t>
    </w:r>
    <w:r w:rsidR="00922B15">
      <w:fldChar w:fldCharType="end"/>
    </w:r>
    <w:r>
      <w:t>/</w:t>
    </w:r>
    <w:r w:rsidR="00922B15">
      <w:fldChar w:fldCharType="begin"/>
    </w:r>
    <w:r>
      <w:instrText>NUMPAGES</w:instrText>
    </w:r>
    <w:r w:rsidR="00922B15">
      <w:fldChar w:fldCharType="separate"/>
    </w:r>
    <w:r w:rsidR="00244216">
      <w:rPr>
        <w:noProof/>
      </w:rPr>
      <w:t>2</w:t>
    </w:r>
    <w:r w:rsidR="00922B1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651DA" w14:textId="77777777" w:rsidR="00601E70" w:rsidRDefault="00601E70">
      <w:pPr>
        <w:spacing w:line="240" w:lineRule="auto"/>
      </w:pPr>
      <w:r>
        <w:separator/>
      </w:r>
    </w:p>
  </w:footnote>
  <w:footnote w:type="continuationSeparator" w:id="0">
    <w:p w14:paraId="1F63B9C9" w14:textId="77777777" w:rsidR="00601E70" w:rsidRDefault="00601E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F7450" w14:textId="77777777" w:rsidR="00B522C2" w:rsidRDefault="00B522C2">
    <w:pPr>
      <w:pStyle w:val="Zhlav"/>
    </w:pPr>
    <w:r>
      <w:rPr>
        <w:noProof/>
        <w:lang w:eastAsia="cs-CZ"/>
      </w:rPr>
      <w:drawing>
        <wp:anchor distT="0" distB="1905" distL="114300" distR="121920" simplePos="0" relativeHeight="251659264" behindDoc="1" locked="0" layoutInCell="1" allowOverlap="1" wp14:anchorId="190F7456" wp14:editId="190F7457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3F"/>
    <w:rsid w:val="000016C3"/>
    <w:rsid w:val="00011FCC"/>
    <w:rsid w:val="00020C83"/>
    <w:rsid w:val="0002366D"/>
    <w:rsid w:val="00041C42"/>
    <w:rsid w:val="00046950"/>
    <w:rsid w:val="000529A2"/>
    <w:rsid w:val="00087ABA"/>
    <w:rsid w:val="00092702"/>
    <w:rsid w:val="000951FB"/>
    <w:rsid w:val="000953A5"/>
    <w:rsid w:val="00095868"/>
    <w:rsid w:val="00097163"/>
    <w:rsid w:val="000975B0"/>
    <w:rsid w:val="000A1C81"/>
    <w:rsid w:val="000A480A"/>
    <w:rsid w:val="000A50F2"/>
    <w:rsid w:val="000B0E22"/>
    <w:rsid w:val="000C4B46"/>
    <w:rsid w:val="000C778A"/>
    <w:rsid w:val="000D70B8"/>
    <w:rsid w:val="000F4AB5"/>
    <w:rsid w:val="000F60A9"/>
    <w:rsid w:val="001013C6"/>
    <w:rsid w:val="00103C7F"/>
    <w:rsid w:val="001133D6"/>
    <w:rsid w:val="00117276"/>
    <w:rsid w:val="00125704"/>
    <w:rsid w:val="00130C1D"/>
    <w:rsid w:val="00135320"/>
    <w:rsid w:val="00141BC3"/>
    <w:rsid w:val="00146F3F"/>
    <w:rsid w:val="00156C20"/>
    <w:rsid w:val="001625F1"/>
    <w:rsid w:val="00165267"/>
    <w:rsid w:val="0016573F"/>
    <w:rsid w:val="001715A7"/>
    <w:rsid w:val="001716A0"/>
    <w:rsid w:val="00171F6F"/>
    <w:rsid w:val="00174D8F"/>
    <w:rsid w:val="001752D6"/>
    <w:rsid w:val="00182D6E"/>
    <w:rsid w:val="001A2090"/>
    <w:rsid w:val="001A22F7"/>
    <w:rsid w:val="001B07B7"/>
    <w:rsid w:val="001B2D90"/>
    <w:rsid w:val="001B53F1"/>
    <w:rsid w:val="001B70E6"/>
    <w:rsid w:val="001C5895"/>
    <w:rsid w:val="001D03B2"/>
    <w:rsid w:val="001D68D2"/>
    <w:rsid w:val="001D7974"/>
    <w:rsid w:val="001F04BB"/>
    <w:rsid w:val="0020230D"/>
    <w:rsid w:val="002215FD"/>
    <w:rsid w:val="00221CD2"/>
    <w:rsid w:val="00226F0F"/>
    <w:rsid w:val="00230353"/>
    <w:rsid w:val="002315CD"/>
    <w:rsid w:val="00244216"/>
    <w:rsid w:val="00292B32"/>
    <w:rsid w:val="002942D5"/>
    <w:rsid w:val="00295EB5"/>
    <w:rsid w:val="002A0FE7"/>
    <w:rsid w:val="002A73AC"/>
    <w:rsid w:val="002B4867"/>
    <w:rsid w:val="002C0B3A"/>
    <w:rsid w:val="002C5300"/>
    <w:rsid w:val="002C535F"/>
    <w:rsid w:val="002C732B"/>
    <w:rsid w:val="002E224A"/>
    <w:rsid w:val="002F4C89"/>
    <w:rsid w:val="00301097"/>
    <w:rsid w:val="0031179D"/>
    <w:rsid w:val="003125DF"/>
    <w:rsid w:val="003149EC"/>
    <w:rsid w:val="00325DA5"/>
    <w:rsid w:val="00343EAF"/>
    <w:rsid w:val="00350965"/>
    <w:rsid w:val="003509F0"/>
    <w:rsid w:val="0036184E"/>
    <w:rsid w:val="0036559B"/>
    <w:rsid w:val="003773A5"/>
    <w:rsid w:val="003804BE"/>
    <w:rsid w:val="00390CDC"/>
    <w:rsid w:val="00393862"/>
    <w:rsid w:val="003A02AF"/>
    <w:rsid w:val="003A4FF2"/>
    <w:rsid w:val="003A54F9"/>
    <w:rsid w:val="003B1010"/>
    <w:rsid w:val="003C20B5"/>
    <w:rsid w:val="003C2D40"/>
    <w:rsid w:val="003D542B"/>
    <w:rsid w:val="003F1949"/>
    <w:rsid w:val="003F326B"/>
    <w:rsid w:val="00401F59"/>
    <w:rsid w:val="004035D4"/>
    <w:rsid w:val="00407E28"/>
    <w:rsid w:val="004115D7"/>
    <w:rsid w:val="00412728"/>
    <w:rsid w:val="00420D28"/>
    <w:rsid w:val="00432883"/>
    <w:rsid w:val="00433EEC"/>
    <w:rsid w:val="00441457"/>
    <w:rsid w:val="004415F2"/>
    <w:rsid w:val="00441D20"/>
    <w:rsid w:val="0045337B"/>
    <w:rsid w:val="00455A8F"/>
    <w:rsid w:val="004608C3"/>
    <w:rsid w:val="00475043"/>
    <w:rsid w:val="00481D23"/>
    <w:rsid w:val="0049008F"/>
    <w:rsid w:val="00490561"/>
    <w:rsid w:val="00491A6F"/>
    <w:rsid w:val="0049222A"/>
    <w:rsid w:val="004A1A2C"/>
    <w:rsid w:val="004A5D6C"/>
    <w:rsid w:val="004D1538"/>
    <w:rsid w:val="004D4091"/>
    <w:rsid w:val="004D5096"/>
    <w:rsid w:val="004D52FE"/>
    <w:rsid w:val="004E0BD6"/>
    <w:rsid w:val="004E4459"/>
    <w:rsid w:val="004E79DE"/>
    <w:rsid w:val="004F2596"/>
    <w:rsid w:val="004F5A44"/>
    <w:rsid w:val="00503201"/>
    <w:rsid w:val="005061F9"/>
    <w:rsid w:val="0051123C"/>
    <w:rsid w:val="00511D82"/>
    <w:rsid w:val="00520268"/>
    <w:rsid w:val="0052544D"/>
    <w:rsid w:val="005342F6"/>
    <w:rsid w:val="00546101"/>
    <w:rsid w:val="005510BF"/>
    <w:rsid w:val="00577355"/>
    <w:rsid w:val="005A32B9"/>
    <w:rsid w:val="005B2D59"/>
    <w:rsid w:val="005E72B1"/>
    <w:rsid w:val="00600DE6"/>
    <w:rsid w:val="00601E70"/>
    <w:rsid w:val="00602E2E"/>
    <w:rsid w:val="00607D15"/>
    <w:rsid w:val="00614C18"/>
    <w:rsid w:val="00644DDA"/>
    <w:rsid w:val="0064583A"/>
    <w:rsid w:val="00652D94"/>
    <w:rsid w:val="00667346"/>
    <w:rsid w:val="00676B0A"/>
    <w:rsid w:val="00680ACF"/>
    <w:rsid w:val="00680D79"/>
    <w:rsid w:val="006857E7"/>
    <w:rsid w:val="00686592"/>
    <w:rsid w:val="00695317"/>
    <w:rsid w:val="006A0BC2"/>
    <w:rsid w:val="006A245B"/>
    <w:rsid w:val="006B581D"/>
    <w:rsid w:val="006B7474"/>
    <w:rsid w:val="006D2C9D"/>
    <w:rsid w:val="006D5EC8"/>
    <w:rsid w:val="006E04CB"/>
    <w:rsid w:val="006F1913"/>
    <w:rsid w:val="007023C0"/>
    <w:rsid w:val="00704A72"/>
    <w:rsid w:val="00705277"/>
    <w:rsid w:val="007139C4"/>
    <w:rsid w:val="0071465E"/>
    <w:rsid w:val="00722996"/>
    <w:rsid w:val="007264F6"/>
    <w:rsid w:val="00726F90"/>
    <w:rsid w:val="0073159A"/>
    <w:rsid w:val="00740943"/>
    <w:rsid w:val="0074640A"/>
    <w:rsid w:val="00753A4D"/>
    <w:rsid w:val="00766EEB"/>
    <w:rsid w:val="00766F3A"/>
    <w:rsid w:val="00772676"/>
    <w:rsid w:val="00774CA5"/>
    <w:rsid w:val="00776E4A"/>
    <w:rsid w:val="00782D07"/>
    <w:rsid w:val="00792311"/>
    <w:rsid w:val="007939C7"/>
    <w:rsid w:val="00795EC1"/>
    <w:rsid w:val="007A3927"/>
    <w:rsid w:val="007A40E5"/>
    <w:rsid w:val="007C08FC"/>
    <w:rsid w:val="007C4C67"/>
    <w:rsid w:val="007E0D81"/>
    <w:rsid w:val="00804034"/>
    <w:rsid w:val="00812F85"/>
    <w:rsid w:val="00813DC3"/>
    <w:rsid w:val="008237E3"/>
    <w:rsid w:val="00831273"/>
    <w:rsid w:val="0083224B"/>
    <w:rsid w:val="008371A9"/>
    <w:rsid w:val="0084128D"/>
    <w:rsid w:val="008535DC"/>
    <w:rsid w:val="00866886"/>
    <w:rsid w:val="0086732E"/>
    <w:rsid w:val="008848A4"/>
    <w:rsid w:val="00886097"/>
    <w:rsid w:val="00893BCE"/>
    <w:rsid w:val="008A0ECC"/>
    <w:rsid w:val="008B0A5F"/>
    <w:rsid w:val="008C0B08"/>
    <w:rsid w:val="008C1118"/>
    <w:rsid w:val="008C6FFE"/>
    <w:rsid w:val="008D3CEB"/>
    <w:rsid w:val="008E6011"/>
    <w:rsid w:val="009108C0"/>
    <w:rsid w:val="00922B15"/>
    <w:rsid w:val="00945B41"/>
    <w:rsid w:val="00961C03"/>
    <w:rsid w:val="00963403"/>
    <w:rsid w:val="00981C8B"/>
    <w:rsid w:val="00993018"/>
    <w:rsid w:val="009C2978"/>
    <w:rsid w:val="009D0C4D"/>
    <w:rsid w:val="009E367C"/>
    <w:rsid w:val="009F6E54"/>
    <w:rsid w:val="009F7355"/>
    <w:rsid w:val="00A013D6"/>
    <w:rsid w:val="00A03938"/>
    <w:rsid w:val="00A03985"/>
    <w:rsid w:val="00A17C72"/>
    <w:rsid w:val="00A22F83"/>
    <w:rsid w:val="00A26F0E"/>
    <w:rsid w:val="00A34ECC"/>
    <w:rsid w:val="00A355B3"/>
    <w:rsid w:val="00A43C09"/>
    <w:rsid w:val="00A47872"/>
    <w:rsid w:val="00A73D55"/>
    <w:rsid w:val="00A75A51"/>
    <w:rsid w:val="00A91A21"/>
    <w:rsid w:val="00A92232"/>
    <w:rsid w:val="00A97CF6"/>
    <w:rsid w:val="00AB3610"/>
    <w:rsid w:val="00AB3EA4"/>
    <w:rsid w:val="00AD2782"/>
    <w:rsid w:val="00AD419B"/>
    <w:rsid w:val="00AD6460"/>
    <w:rsid w:val="00AD777D"/>
    <w:rsid w:val="00AD7DA3"/>
    <w:rsid w:val="00AE7468"/>
    <w:rsid w:val="00B057C0"/>
    <w:rsid w:val="00B11636"/>
    <w:rsid w:val="00B134E9"/>
    <w:rsid w:val="00B150BD"/>
    <w:rsid w:val="00B167DC"/>
    <w:rsid w:val="00B17D77"/>
    <w:rsid w:val="00B23803"/>
    <w:rsid w:val="00B26101"/>
    <w:rsid w:val="00B4391D"/>
    <w:rsid w:val="00B520DF"/>
    <w:rsid w:val="00B522C2"/>
    <w:rsid w:val="00B754B6"/>
    <w:rsid w:val="00B8166D"/>
    <w:rsid w:val="00B865A3"/>
    <w:rsid w:val="00B94159"/>
    <w:rsid w:val="00B9525E"/>
    <w:rsid w:val="00BB0CC8"/>
    <w:rsid w:val="00BC5DEA"/>
    <w:rsid w:val="00BD1956"/>
    <w:rsid w:val="00BD3496"/>
    <w:rsid w:val="00BD3AB6"/>
    <w:rsid w:val="00BD590C"/>
    <w:rsid w:val="00BD6325"/>
    <w:rsid w:val="00BD71A5"/>
    <w:rsid w:val="00BE1D70"/>
    <w:rsid w:val="00BE7E95"/>
    <w:rsid w:val="00C2022D"/>
    <w:rsid w:val="00C205E2"/>
    <w:rsid w:val="00C23631"/>
    <w:rsid w:val="00C2527F"/>
    <w:rsid w:val="00C3569B"/>
    <w:rsid w:val="00C35CE2"/>
    <w:rsid w:val="00C43CDA"/>
    <w:rsid w:val="00C46631"/>
    <w:rsid w:val="00C47329"/>
    <w:rsid w:val="00C501A0"/>
    <w:rsid w:val="00C51906"/>
    <w:rsid w:val="00C5309A"/>
    <w:rsid w:val="00C60069"/>
    <w:rsid w:val="00C6031D"/>
    <w:rsid w:val="00C67984"/>
    <w:rsid w:val="00C67AAB"/>
    <w:rsid w:val="00C750C8"/>
    <w:rsid w:val="00C77377"/>
    <w:rsid w:val="00CA1ECC"/>
    <w:rsid w:val="00CA3ECE"/>
    <w:rsid w:val="00CA44ED"/>
    <w:rsid w:val="00CA7214"/>
    <w:rsid w:val="00CB739B"/>
    <w:rsid w:val="00CC0144"/>
    <w:rsid w:val="00CE041C"/>
    <w:rsid w:val="00CE09EE"/>
    <w:rsid w:val="00CE2D65"/>
    <w:rsid w:val="00CF1B0F"/>
    <w:rsid w:val="00D202C2"/>
    <w:rsid w:val="00D43280"/>
    <w:rsid w:val="00D450EF"/>
    <w:rsid w:val="00D53A68"/>
    <w:rsid w:val="00D60161"/>
    <w:rsid w:val="00D63090"/>
    <w:rsid w:val="00D76065"/>
    <w:rsid w:val="00D8328F"/>
    <w:rsid w:val="00D86A52"/>
    <w:rsid w:val="00D94AF5"/>
    <w:rsid w:val="00DA0753"/>
    <w:rsid w:val="00DA1218"/>
    <w:rsid w:val="00DA184B"/>
    <w:rsid w:val="00DB6087"/>
    <w:rsid w:val="00DB6164"/>
    <w:rsid w:val="00DC6AE4"/>
    <w:rsid w:val="00DD339E"/>
    <w:rsid w:val="00DD6B36"/>
    <w:rsid w:val="00DD79D0"/>
    <w:rsid w:val="00DE7F49"/>
    <w:rsid w:val="00DF63B0"/>
    <w:rsid w:val="00DF6A25"/>
    <w:rsid w:val="00E0069D"/>
    <w:rsid w:val="00E21666"/>
    <w:rsid w:val="00E228D9"/>
    <w:rsid w:val="00E31124"/>
    <w:rsid w:val="00E32092"/>
    <w:rsid w:val="00E534DB"/>
    <w:rsid w:val="00E54E77"/>
    <w:rsid w:val="00E6378E"/>
    <w:rsid w:val="00E64970"/>
    <w:rsid w:val="00E76BC0"/>
    <w:rsid w:val="00E80A0A"/>
    <w:rsid w:val="00E835EA"/>
    <w:rsid w:val="00E85789"/>
    <w:rsid w:val="00E86EB1"/>
    <w:rsid w:val="00E9216B"/>
    <w:rsid w:val="00E924F5"/>
    <w:rsid w:val="00EB5FBA"/>
    <w:rsid w:val="00EB63E3"/>
    <w:rsid w:val="00EC0283"/>
    <w:rsid w:val="00EC6108"/>
    <w:rsid w:val="00ED0974"/>
    <w:rsid w:val="00EE4EB4"/>
    <w:rsid w:val="00F12E5A"/>
    <w:rsid w:val="00F150CA"/>
    <w:rsid w:val="00F17720"/>
    <w:rsid w:val="00F2071F"/>
    <w:rsid w:val="00F25BE8"/>
    <w:rsid w:val="00F2691B"/>
    <w:rsid w:val="00F302E1"/>
    <w:rsid w:val="00F47528"/>
    <w:rsid w:val="00F53BE6"/>
    <w:rsid w:val="00F57A25"/>
    <w:rsid w:val="00F6133F"/>
    <w:rsid w:val="00F768D2"/>
    <w:rsid w:val="00F80108"/>
    <w:rsid w:val="00F905E8"/>
    <w:rsid w:val="00F975C6"/>
    <w:rsid w:val="00FB4A9B"/>
    <w:rsid w:val="00FD7CBC"/>
    <w:rsid w:val="00FD7F37"/>
    <w:rsid w:val="00FE1AB1"/>
    <w:rsid w:val="00FF01D9"/>
    <w:rsid w:val="00FF252D"/>
    <w:rsid w:val="00FF71DB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7416"/>
  <w15:docId w15:val="{44E29354-B37E-4E37-BADC-9B8BBB17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33F"/>
    <w:pPr>
      <w:spacing w:after="0" w:line="276" w:lineRule="auto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D19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6A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3"/>
    <w:link w:val="Styl1Char"/>
    <w:autoRedefine/>
    <w:qFormat/>
    <w:rsid w:val="00DC6AE4"/>
    <w:pPr>
      <w:keepLines w:val="0"/>
      <w:shd w:val="clear" w:color="auto" w:fill="EAF1DD"/>
      <w:tabs>
        <w:tab w:val="center" w:pos="4819"/>
      </w:tabs>
      <w:spacing w:before="0" w:line="288" w:lineRule="auto"/>
      <w:jc w:val="center"/>
    </w:pPr>
    <w:rPr>
      <w:rFonts w:ascii="Montserrat" w:eastAsiaTheme="minorHAnsi" w:hAnsi="Montserrat" w:cs="Arial"/>
      <w:bCs/>
      <w:caps/>
      <w:color w:val="404649"/>
      <w:sz w:val="22"/>
      <w:szCs w:val="22"/>
      <w:shd w:val="clear" w:color="auto" w:fill="EAF1DD"/>
    </w:rPr>
  </w:style>
  <w:style w:type="character" w:customStyle="1" w:styleId="Styl1Char">
    <w:name w:val="Styl1 Char"/>
    <w:basedOn w:val="Nadpis3Char"/>
    <w:link w:val="Styl1"/>
    <w:rsid w:val="00DC6AE4"/>
    <w:rPr>
      <w:rFonts w:ascii="Montserrat" w:eastAsiaTheme="majorEastAsia" w:hAnsi="Montserrat" w:cs="Arial"/>
      <w:bCs/>
      <w:caps/>
      <w:color w:val="404649"/>
      <w:sz w:val="24"/>
      <w:szCs w:val="24"/>
      <w:shd w:val="clear" w:color="auto" w:fill="EAF1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6A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6133F"/>
  </w:style>
  <w:style w:type="character" w:customStyle="1" w:styleId="ZpatChar">
    <w:name w:val="Zápatí Char"/>
    <w:basedOn w:val="Standardnpsmoodstavce"/>
    <w:link w:val="Zpat"/>
    <w:uiPriority w:val="99"/>
    <w:qFormat/>
    <w:rsid w:val="00F6133F"/>
    <w:rPr>
      <w:b/>
      <w:sz w:val="14"/>
    </w:rPr>
  </w:style>
  <w:style w:type="paragraph" w:styleId="Zhlav">
    <w:name w:val="header"/>
    <w:basedOn w:val="Normln"/>
    <w:link w:val="ZhlavChar"/>
    <w:uiPriority w:val="99"/>
    <w:unhideWhenUsed/>
    <w:rsid w:val="00F6133F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ZhlavChar1">
    <w:name w:val="Záhlaví Char1"/>
    <w:basedOn w:val="Standardnpsmoodstavce"/>
    <w:uiPriority w:val="99"/>
    <w:semiHidden/>
    <w:rsid w:val="00F6133F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F6133F"/>
    <w:pPr>
      <w:tabs>
        <w:tab w:val="center" w:pos="4394"/>
        <w:tab w:val="right" w:pos="8789"/>
      </w:tabs>
      <w:spacing w:line="228" w:lineRule="auto"/>
      <w:ind w:left="-1729"/>
    </w:pPr>
    <w:rPr>
      <w:b/>
      <w:sz w:val="14"/>
    </w:rPr>
  </w:style>
  <w:style w:type="character" w:customStyle="1" w:styleId="ZpatChar1">
    <w:name w:val="Zápatí Char1"/>
    <w:basedOn w:val="Standardnpsmoodstavce"/>
    <w:uiPriority w:val="99"/>
    <w:semiHidden/>
    <w:rsid w:val="00F6133F"/>
    <w:rPr>
      <w:sz w:val="20"/>
    </w:rPr>
  </w:style>
  <w:style w:type="character" w:styleId="Zdraznn">
    <w:name w:val="Emphasis"/>
    <w:basedOn w:val="Standardnpsmoodstavce"/>
    <w:uiPriority w:val="20"/>
    <w:qFormat/>
    <w:rsid w:val="00F6133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8609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6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A2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245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24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24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245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24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45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BD19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ze">
    <w:name w:val="Revision"/>
    <w:hidden/>
    <w:uiPriority w:val="99"/>
    <w:semiHidden/>
    <w:rsid w:val="00C46631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uzana.vernerova@m-d-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BA6C7-0D8C-4C0E-83D3-A0429785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uzivatel</cp:lastModifiedBy>
  <cp:revision>8</cp:revision>
  <cp:lastPrinted>2021-11-22T12:27:00Z</cp:lastPrinted>
  <dcterms:created xsi:type="dcterms:W3CDTF">2022-01-19T10:18:00Z</dcterms:created>
  <dcterms:modified xsi:type="dcterms:W3CDTF">2022-01-26T08:41:00Z</dcterms:modified>
</cp:coreProperties>
</file>