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AD" w:rsidRPr="00D03231" w:rsidRDefault="008671AD">
      <w:pPr>
        <w:spacing w:line="360" w:lineRule="auto"/>
        <w:jc w:val="both"/>
        <w:rPr>
          <w:rFonts w:ascii="Montserrat" w:eastAsia="Montserrat" w:hAnsi="Montserrat" w:cs="Montserrat"/>
          <w:b/>
          <w:bCs/>
        </w:rPr>
      </w:pPr>
    </w:p>
    <w:p w:rsidR="00393594" w:rsidRPr="00CB4046" w:rsidRDefault="00C36602">
      <w:pPr>
        <w:spacing w:line="36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hyperlink r:id="rId6" w:history="1">
        <w:r w:rsidR="008671AD" w:rsidRPr="00D67A4B">
          <w:rPr>
            <w:rStyle w:val="Hypertextovodkaz"/>
            <w:rFonts w:ascii="Montserrat" w:hAnsi="Montserrat" w:cs="Times New Roman"/>
            <w:b/>
            <w:i/>
            <w:sz w:val="28"/>
            <w:szCs w:val="28"/>
            <w:u w:color="0563C1"/>
          </w:rPr>
          <w:t>Bílá nemoc</w:t>
        </w:r>
      </w:hyperlink>
      <w:r w:rsidR="00D03D41" w:rsidRPr="00CB4046">
        <w:rPr>
          <w:rFonts w:ascii="Montserrat" w:hAnsi="Montserrat"/>
          <w:b/>
          <w:bCs/>
          <w:i/>
          <w:iCs/>
          <w:sz w:val="28"/>
          <w:szCs w:val="28"/>
        </w:rPr>
        <w:t xml:space="preserve"> –</w:t>
      </w:r>
      <w:r w:rsidR="005F55E9">
        <w:rPr>
          <w:rFonts w:ascii="Montserrat" w:eastAsia="Montserrat" w:hAnsi="Montserrat" w:cs="Montserrat"/>
          <w:b/>
          <w:bCs/>
          <w:sz w:val="28"/>
          <w:szCs w:val="28"/>
        </w:rPr>
        <w:t xml:space="preserve"> prorocké Čapkovo drama z roku 1937 v roce 2023. V režii Michala Dočekala v</w:t>
      </w:r>
      <w:r w:rsidR="006F459C">
        <w:rPr>
          <w:rFonts w:ascii="Montserrat" w:eastAsia="Montserrat" w:hAnsi="Montserrat" w:cs="Montserrat"/>
          <w:b/>
          <w:bCs/>
          <w:sz w:val="28"/>
          <w:szCs w:val="28"/>
        </w:rPr>
        <w:t xml:space="preserve"> hlavní </w:t>
      </w:r>
      <w:r w:rsidR="005F55E9">
        <w:rPr>
          <w:rFonts w:ascii="Montserrat" w:eastAsia="Montserrat" w:hAnsi="Montserrat" w:cs="Montserrat"/>
          <w:b/>
          <w:bCs/>
          <w:sz w:val="28"/>
          <w:szCs w:val="28"/>
        </w:rPr>
        <w:t>dvojroli s Miroslavem Donutilem</w:t>
      </w:r>
    </w:p>
    <w:p w:rsidR="00393594" w:rsidRPr="00CB4046" w:rsidRDefault="00393594" w:rsidP="00022266">
      <w:pPr>
        <w:spacing w:line="360" w:lineRule="auto"/>
        <w:jc w:val="both"/>
        <w:rPr>
          <w:rFonts w:ascii="Montserrat" w:eastAsia="Montserrat" w:hAnsi="Montserrat" w:cs="Montserrat"/>
          <w:sz w:val="28"/>
          <w:szCs w:val="28"/>
        </w:rPr>
      </w:pPr>
    </w:p>
    <w:p w:rsidR="00393594" w:rsidRPr="00D67A4B" w:rsidRDefault="008671AD" w:rsidP="00D67A4B">
      <w:pPr>
        <w:spacing w:line="360" w:lineRule="auto"/>
        <w:jc w:val="both"/>
        <w:rPr>
          <w:rFonts w:ascii="Montserrat" w:hAnsi="Montserrat"/>
          <w:b/>
          <w:sz w:val="19"/>
          <w:szCs w:val="19"/>
        </w:rPr>
      </w:pPr>
      <w:r w:rsidRPr="00D67A4B">
        <w:rPr>
          <w:rFonts w:ascii="Montserrat" w:eastAsia="Montserrat" w:hAnsi="Montserrat" w:cs="Montserrat"/>
          <w:b/>
          <w:bCs/>
          <w:sz w:val="19"/>
          <w:szCs w:val="19"/>
        </w:rPr>
        <w:t>Praha, 11. dubna 2023</w:t>
      </w:r>
      <w:r w:rsidR="00D03D41" w:rsidRPr="00D67A4B">
        <w:rPr>
          <w:rFonts w:ascii="Montserrat" w:eastAsia="Montserrat" w:hAnsi="Montserrat" w:cs="Montserrat"/>
          <w:b/>
          <w:bCs/>
          <w:sz w:val="19"/>
          <w:szCs w:val="19"/>
        </w:rPr>
        <w:t xml:space="preserve"> – Městská divadla pražská uvedou </w:t>
      </w:r>
      <w:r w:rsidR="006B3ABC" w:rsidRPr="00D67A4B">
        <w:rPr>
          <w:rFonts w:ascii="Montserrat" w:eastAsia="Montserrat" w:hAnsi="Montserrat" w:cs="Montserrat"/>
          <w:b/>
          <w:bCs/>
          <w:sz w:val="19"/>
          <w:szCs w:val="19"/>
        </w:rPr>
        <w:t xml:space="preserve">slavné drama Karla Čapka, jehož výchozí situace se až neuvěřitelně podobá realitě posledních let. </w:t>
      </w:r>
      <w:r w:rsidR="006F459C" w:rsidRPr="00D67A4B">
        <w:rPr>
          <w:rFonts w:ascii="Montserrat" w:hAnsi="Montserrat"/>
          <w:b/>
          <w:sz w:val="19"/>
          <w:szCs w:val="19"/>
        </w:rPr>
        <w:t xml:space="preserve">Do společnosti na pokraji války a s nacionalistickým vládcem v čele přichází z Číny pandemie nemoci, na niž není lék. </w:t>
      </w:r>
      <w:r w:rsidR="007B02FD">
        <w:rPr>
          <w:rFonts w:ascii="Montserrat" w:eastAsia="Montserrat" w:hAnsi="Montserrat" w:cs="Montserrat"/>
          <w:b/>
          <w:bCs/>
          <w:sz w:val="19"/>
          <w:szCs w:val="19"/>
        </w:rPr>
        <w:t>P</w:t>
      </w:r>
      <w:r w:rsidR="00D03D41" w:rsidRPr="00D67A4B">
        <w:rPr>
          <w:rFonts w:ascii="Montserrat" w:eastAsia="Montserrat" w:hAnsi="Montserrat" w:cs="Montserrat"/>
          <w:b/>
          <w:bCs/>
          <w:sz w:val="19"/>
          <w:szCs w:val="19"/>
        </w:rPr>
        <w:t>remi</w:t>
      </w:r>
      <w:r w:rsidR="00D03D41" w:rsidRPr="00D67A4B">
        <w:rPr>
          <w:rFonts w:ascii="Montserrat" w:eastAsia="Montserrat" w:hAnsi="Montserrat" w:cs="Montserrat"/>
          <w:b/>
          <w:bCs/>
          <w:sz w:val="19"/>
          <w:szCs w:val="19"/>
          <w:lang w:val="fr-FR"/>
        </w:rPr>
        <w:t>é</w:t>
      </w:r>
      <w:r w:rsidR="007B02FD">
        <w:rPr>
          <w:rFonts w:ascii="Montserrat" w:eastAsia="Montserrat" w:hAnsi="Montserrat" w:cs="Montserrat"/>
          <w:b/>
          <w:bCs/>
          <w:sz w:val="19"/>
          <w:szCs w:val="19"/>
        </w:rPr>
        <w:t>ra se uskuteční</w:t>
      </w:r>
      <w:r w:rsidR="006F459C" w:rsidRPr="00D67A4B">
        <w:rPr>
          <w:rFonts w:ascii="Montserrat" w:eastAsia="Montserrat" w:hAnsi="Montserrat" w:cs="Montserrat"/>
          <w:b/>
          <w:bCs/>
          <w:sz w:val="19"/>
          <w:szCs w:val="19"/>
        </w:rPr>
        <w:t xml:space="preserve"> 22. dubna</w:t>
      </w:r>
      <w:r w:rsidR="00D03D41" w:rsidRPr="00D67A4B">
        <w:rPr>
          <w:rFonts w:ascii="Montserrat" w:eastAsia="Montserrat" w:hAnsi="Montserrat" w:cs="Montserrat"/>
          <w:b/>
          <w:bCs/>
          <w:sz w:val="19"/>
          <w:szCs w:val="19"/>
        </w:rPr>
        <w:t xml:space="preserve"> v ABC. </w:t>
      </w:r>
    </w:p>
    <w:p w:rsidR="000E58C2" w:rsidRPr="00D67A4B" w:rsidRDefault="008E37F6" w:rsidP="00D67A4B">
      <w:pPr>
        <w:spacing w:before="120" w:line="360" w:lineRule="auto"/>
        <w:ind w:left="-57"/>
        <w:jc w:val="both"/>
        <w:rPr>
          <w:rFonts w:ascii="Montserrat" w:hAnsi="Montserrat"/>
          <w:sz w:val="19"/>
          <w:szCs w:val="19"/>
        </w:rPr>
      </w:pPr>
      <w:r w:rsidRPr="00D67A4B">
        <w:rPr>
          <w:rFonts w:ascii="Montserrat" w:hAnsi="Montserrat"/>
          <w:sz w:val="19"/>
          <w:szCs w:val="19"/>
        </w:rPr>
        <w:t>Střet dvou nesmiři</w:t>
      </w:r>
      <w:r w:rsidR="006160D4" w:rsidRPr="00D67A4B">
        <w:rPr>
          <w:rFonts w:ascii="Montserrat" w:hAnsi="Montserrat"/>
          <w:sz w:val="19"/>
          <w:szCs w:val="19"/>
        </w:rPr>
        <w:t>telných vizí světa. Militantní M</w:t>
      </w:r>
      <w:r w:rsidRPr="00D67A4B">
        <w:rPr>
          <w:rFonts w:ascii="Montserrat" w:hAnsi="Montserrat"/>
          <w:sz w:val="19"/>
          <w:szCs w:val="19"/>
        </w:rPr>
        <w:t>aršál cítí jako svou svatou povinnost skrze válku</w:t>
      </w:r>
      <w:r w:rsidR="00D67A4B" w:rsidRPr="00D67A4B">
        <w:rPr>
          <w:rFonts w:ascii="Montserrat" w:hAnsi="Montserrat"/>
          <w:sz w:val="19"/>
          <w:szCs w:val="19"/>
        </w:rPr>
        <w:t xml:space="preserve"> pozvednout národ. Země zbrojí </w:t>
      </w:r>
      <w:r w:rsidRPr="00D67A4B">
        <w:rPr>
          <w:rFonts w:ascii="Montserrat" w:hAnsi="Montserrat"/>
          <w:sz w:val="19"/>
          <w:szCs w:val="19"/>
        </w:rPr>
        <w:t xml:space="preserve">a mnozí na zbrojení a válce vydělávají. Právě v této </w:t>
      </w:r>
      <w:r w:rsidR="000E58C2" w:rsidRPr="00D67A4B">
        <w:rPr>
          <w:rFonts w:ascii="Montserrat" w:hAnsi="Montserrat"/>
          <w:sz w:val="19"/>
          <w:szCs w:val="19"/>
        </w:rPr>
        <w:t>chvíli</w:t>
      </w:r>
      <w:r w:rsidRPr="00D67A4B">
        <w:rPr>
          <w:rFonts w:ascii="Montserrat" w:hAnsi="Montserrat"/>
          <w:sz w:val="19"/>
          <w:szCs w:val="19"/>
        </w:rPr>
        <w:t xml:space="preserve"> obj</w:t>
      </w:r>
      <w:r w:rsidR="006160D4" w:rsidRPr="00D67A4B">
        <w:rPr>
          <w:rFonts w:ascii="Montserrat" w:hAnsi="Montserrat"/>
          <w:sz w:val="19"/>
          <w:szCs w:val="19"/>
        </w:rPr>
        <w:t>eví doktor Galén lék</w:t>
      </w:r>
      <w:r w:rsidRPr="00D67A4B">
        <w:rPr>
          <w:rFonts w:ascii="Montserrat" w:hAnsi="Montserrat"/>
          <w:sz w:val="19"/>
          <w:szCs w:val="19"/>
        </w:rPr>
        <w:t xml:space="preserve"> na Bílou </w:t>
      </w:r>
      <w:r w:rsidR="006160D4" w:rsidRPr="00D67A4B">
        <w:rPr>
          <w:rFonts w:ascii="Montserrat" w:hAnsi="Montserrat"/>
          <w:sz w:val="19"/>
          <w:szCs w:val="19"/>
        </w:rPr>
        <w:t>nemoc, ale pro jeho</w:t>
      </w:r>
      <w:r w:rsidR="004626F4" w:rsidRPr="00D67A4B">
        <w:rPr>
          <w:rFonts w:ascii="Montserrat" w:hAnsi="Montserrat"/>
          <w:sz w:val="19"/>
          <w:szCs w:val="19"/>
        </w:rPr>
        <w:t xml:space="preserve"> distribuci </w:t>
      </w:r>
      <w:r w:rsidR="006160D4" w:rsidRPr="00D67A4B">
        <w:rPr>
          <w:rFonts w:ascii="Montserrat" w:hAnsi="Montserrat"/>
          <w:sz w:val="19"/>
          <w:szCs w:val="19"/>
        </w:rPr>
        <w:t>má</w:t>
      </w:r>
      <w:r w:rsidR="004626F4" w:rsidRPr="00D67A4B">
        <w:rPr>
          <w:rFonts w:ascii="Montserrat" w:hAnsi="Montserrat"/>
          <w:sz w:val="19"/>
          <w:szCs w:val="19"/>
        </w:rPr>
        <w:t xml:space="preserve"> podmínku: své tajemství vydá, pokud se všechny vlády dohodnou na mezinárodním míru. </w:t>
      </w:r>
      <w:r w:rsidR="006160D4" w:rsidRPr="00D67A4B">
        <w:rPr>
          <w:rFonts w:ascii="Montserrat" w:hAnsi="Montserrat"/>
          <w:sz w:val="19"/>
          <w:szCs w:val="19"/>
        </w:rPr>
        <w:t xml:space="preserve">Taková podmínka je však pro Maršála nemyslitelná. </w:t>
      </w:r>
      <w:r w:rsidR="004626F4" w:rsidRPr="00D67A4B">
        <w:rPr>
          <w:rFonts w:ascii="Montserrat" w:hAnsi="Montserrat"/>
          <w:sz w:val="19"/>
          <w:szCs w:val="19"/>
        </w:rPr>
        <w:t xml:space="preserve">Galén </w:t>
      </w:r>
      <w:r w:rsidR="006160D4" w:rsidRPr="00D67A4B">
        <w:rPr>
          <w:rFonts w:ascii="Montserrat" w:hAnsi="Montserrat"/>
          <w:sz w:val="19"/>
          <w:szCs w:val="19"/>
        </w:rPr>
        <w:t xml:space="preserve">tedy </w:t>
      </w:r>
      <w:r w:rsidR="004626F4" w:rsidRPr="00D67A4B">
        <w:rPr>
          <w:rFonts w:ascii="Montserrat" w:hAnsi="Montserrat"/>
          <w:sz w:val="19"/>
          <w:szCs w:val="19"/>
        </w:rPr>
        <w:t>odmítne léčit, zachraňuje jen ty nejchudší</w:t>
      </w:r>
      <w:r w:rsidR="006160D4" w:rsidRPr="00D67A4B">
        <w:rPr>
          <w:rFonts w:ascii="Montserrat" w:hAnsi="Montserrat"/>
          <w:sz w:val="19"/>
          <w:szCs w:val="19"/>
        </w:rPr>
        <w:t xml:space="preserve"> a </w:t>
      </w:r>
      <w:r w:rsidR="004626F4" w:rsidRPr="00D67A4B">
        <w:rPr>
          <w:rFonts w:ascii="Montserrat" w:hAnsi="Montserrat"/>
          <w:sz w:val="19"/>
          <w:szCs w:val="19"/>
        </w:rPr>
        <w:t xml:space="preserve">bezbranné. </w:t>
      </w:r>
      <w:r w:rsidR="006160D4" w:rsidRPr="00D67A4B">
        <w:rPr>
          <w:rFonts w:ascii="Montserrat" w:hAnsi="Montserrat"/>
          <w:sz w:val="19"/>
          <w:szCs w:val="19"/>
        </w:rPr>
        <w:t xml:space="preserve">Vyhrocené postoje hlavních hrdinů vyvolávají otázky. </w:t>
      </w:r>
      <w:r w:rsidR="004626F4" w:rsidRPr="00D67A4B">
        <w:rPr>
          <w:rFonts w:ascii="Montserrat" w:hAnsi="Montserrat"/>
          <w:sz w:val="19"/>
          <w:szCs w:val="19"/>
        </w:rPr>
        <w:t>Jde o</w:t>
      </w:r>
      <w:r w:rsidR="00D67A4B" w:rsidRPr="00D67A4B">
        <w:rPr>
          <w:rFonts w:ascii="Montserrat" w:hAnsi="Montserrat"/>
          <w:sz w:val="19"/>
          <w:szCs w:val="19"/>
        </w:rPr>
        <w:t> </w:t>
      </w:r>
      <w:r w:rsidR="004626F4" w:rsidRPr="00D67A4B">
        <w:rPr>
          <w:rFonts w:ascii="Montserrat" w:hAnsi="Montserrat"/>
          <w:sz w:val="19"/>
          <w:szCs w:val="19"/>
        </w:rPr>
        <w:t xml:space="preserve">morálně oprávněný akt občanské neposlušnosti? Nebo je odepření pomoci nemocným podobně fanatický krok jako Maršálovo zuřivé zbrojení? A nejsou tihle zdánliví oponenti spíš dvě strany jedné mince než černobílé protiklady hrdiny a padoucha? </w:t>
      </w:r>
    </w:p>
    <w:p w:rsidR="007B18D5" w:rsidRPr="00D67A4B" w:rsidRDefault="006160D4" w:rsidP="00D67A4B">
      <w:pPr>
        <w:spacing w:before="120" w:line="360" w:lineRule="auto"/>
        <w:ind w:left="-57"/>
        <w:jc w:val="both"/>
        <w:rPr>
          <w:rFonts w:ascii="Montserrat" w:hAnsi="Montserrat"/>
          <w:sz w:val="19"/>
          <w:szCs w:val="19"/>
        </w:rPr>
      </w:pPr>
      <w:r w:rsidRPr="00D67A4B">
        <w:rPr>
          <w:rFonts w:ascii="Montserrat" w:hAnsi="Montserrat"/>
          <w:sz w:val="19"/>
          <w:szCs w:val="19"/>
        </w:rPr>
        <w:t>Velká herecká příležitost pro Miroslava Donutila, který se představí jak v roli Maršála, tak doktora Galéna. S režisérem Michalem Dočekalem navazují na spolupráci</w:t>
      </w:r>
      <w:r w:rsidR="003C004F" w:rsidRPr="00D67A4B">
        <w:rPr>
          <w:rFonts w:ascii="Montserrat" w:hAnsi="Montserrat"/>
          <w:sz w:val="19"/>
          <w:szCs w:val="19"/>
        </w:rPr>
        <w:t>, která započala v Národním divadle a pokračuje</w:t>
      </w:r>
      <w:r w:rsidRPr="00D67A4B">
        <w:rPr>
          <w:rFonts w:ascii="Montserrat" w:hAnsi="Montserrat"/>
          <w:sz w:val="19"/>
          <w:szCs w:val="19"/>
        </w:rPr>
        <w:t xml:space="preserve"> v Městských divadlech pražských, kde </w:t>
      </w:r>
      <w:r w:rsidR="003C004F" w:rsidRPr="00D67A4B">
        <w:rPr>
          <w:rFonts w:ascii="Montserrat" w:hAnsi="Montserrat"/>
          <w:sz w:val="19"/>
          <w:szCs w:val="19"/>
        </w:rPr>
        <w:t xml:space="preserve">v roce 2019 </w:t>
      </w:r>
      <w:r w:rsidRPr="00D67A4B">
        <w:rPr>
          <w:rFonts w:ascii="Montserrat" w:hAnsi="Montserrat"/>
          <w:sz w:val="19"/>
          <w:szCs w:val="19"/>
        </w:rPr>
        <w:t xml:space="preserve">připravili inscenaci </w:t>
      </w:r>
      <w:r w:rsidRPr="00D67A4B">
        <w:rPr>
          <w:rFonts w:ascii="Montserrat" w:hAnsi="Montserrat"/>
          <w:i/>
          <w:sz w:val="19"/>
          <w:szCs w:val="19"/>
        </w:rPr>
        <w:t>Smrt obchodního cestujícího</w:t>
      </w:r>
      <w:r w:rsidR="007B02FD">
        <w:rPr>
          <w:rFonts w:ascii="Montserrat" w:hAnsi="Montserrat"/>
          <w:sz w:val="19"/>
          <w:szCs w:val="19"/>
        </w:rPr>
        <w:t>. Divadlo ABC je tak momentálně</w:t>
      </w:r>
      <w:r w:rsidRPr="00D67A4B">
        <w:rPr>
          <w:rFonts w:ascii="Montserrat" w:hAnsi="Montserrat"/>
          <w:sz w:val="19"/>
          <w:szCs w:val="19"/>
        </w:rPr>
        <w:t xml:space="preserve"> jedinou scénou, kde mohou diváci vidět Miroslava</w:t>
      </w:r>
      <w:r w:rsidR="003C004F" w:rsidRPr="00D67A4B">
        <w:rPr>
          <w:rFonts w:ascii="Montserrat" w:hAnsi="Montserrat"/>
          <w:sz w:val="19"/>
          <w:szCs w:val="19"/>
        </w:rPr>
        <w:t xml:space="preserve"> Donutila na jevišti</w:t>
      </w:r>
      <w:r w:rsidRPr="00D67A4B">
        <w:rPr>
          <w:rFonts w:ascii="Montserrat" w:hAnsi="Montserrat"/>
          <w:sz w:val="19"/>
          <w:szCs w:val="19"/>
        </w:rPr>
        <w:t xml:space="preserve">. </w:t>
      </w:r>
    </w:p>
    <w:p w:rsidR="007B18D5" w:rsidRDefault="007B18D5" w:rsidP="00D67A4B">
      <w:pPr>
        <w:spacing w:before="120" w:line="360" w:lineRule="auto"/>
        <w:ind w:left="-57"/>
        <w:jc w:val="both"/>
        <w:rPr>
          <w:rFonts w:ascii="Montserrat" w:eastAsia="Times New Roman" w:hAnsi="Montserrat" w:cs="Arial"/>
          <w:i/>
          <w:sz w:val="19"/>
          <w:szCs w:val="19"/>
          <w:bdr w:val="none" w:sz="0" w:space="0" w:color="auto"/>
        </w:rPr>
      </w:pPr>
      <w:r w:rsidRPr="00D67A4B">
        <w:rPr>
          <w:rFonts w:ascii="Montserrat" w:hAnsi="Montserrat"/>
          <w:color w:val="auto"/>
          <w:sz w:val="19"/>
          <w:szCs w:val="19"/>
        </w:rPr>
        <w:t>Režisér</w:t>
      </w:r>
      <w:r w:rsidR="00CD45C0" w:rsidRPr="00D67A4B">
        <w:rPr>
          <w:rFonts w:ascii="Montserrat" w:hAnsi="Montserrat"/>
          <w:color w:val="auto"/>
          <w:sz w:val="19"/>
          <w:szCs w:val="19"/>
        </w:rPr>
        <w:t xml:space="preserve"> Michal Dočekal</w:t>
      </w:r>
      <w:r w:rsidRPr="00D67A4B">
        <w:rPr>
          <w:rFonts w:ascii="Montserrat" w:hAnsi="Montserrat"/>
          <w:color w:val="auto"/>
          <w:sz w:val="19"/>
          <w:szCs w:val="19"/>
        </w:rPr>
        <w:t xml:space="preserve"> k základní otázce hry říká</w:t>
      </w:r>
      <w:r w:rsidR="00CD45C0" w:rsidRPr="00D67A4B">
        <w:rPr>
          <w:rFonts w:ascii="Montserrat" w:hAnsi="Montserrat"/>
          <w:color w:val="auto"/>
          <w:sz w:val="19"/>
          <w:szCs w:val="19"/>
        </w:rPr>
        <w:t>:</w:t>
      </w:r>
      <w:r w:rsidRPr="00D67A4B">
        <w:rPr>
          <w:rFonts w:ascii="Arial" w:hAnsi="Arial" w:cs="Arial"/>
          <w:sz w:val="19"/>
          <w:szCs w:val="19"/>
        </w:rPr>
        <w:t xml:space="preserve"> </w:t>
      </w:r>
      <w:r w:rsidR="00D67A4B" w:rsidRPr="00D67A4B">
        <w:rPr>
          <w:rFonts w:ascii="Arial" w:hAnsi="Arial" w:cs="Arial"/>
          <w:sz w:val="19"/>
          <w:szCs w:val="19"/>
        </w:rPr>
        <w:t>„</w:t>
      </w:r>
      <w:r w:rsidRPr="00D67A4B">
        <w:rPr>
          <w:rFonts w:ascii="Montserrat" w:eastAsia="Times New Roman" w:hAnsi="Montserrat" w:cs="Arial"/>
          <w:i/>
          <w:sz w:val="19"/>
          <w:szCs w:val="19"/>
          <w:bdr w:val="none" w:sz="0" w:space="0" w:color="auto"/>
        </w:rPr>
        <w:t>Čapkova hra zkoumá myšlenkový experiment: je</w:t>
      </w:r>
      <w:r w:rsidR="00D67A4B" w:rsidRPr="00D67A4B">
        <w:rPr>
          <w:rFonts w:ascii="Montserrat" w:eastAsia="Times New Roman" w:hAnsi="Montserrat" w:cs="Arial"/>
          <w:i/>
          <w:sz w:val="19"/>
          <w:szCs w:val="19"/>
          <w:bdr w:val="none" w:sz="0" w:space="0" w:color="auto"/>
        </w:rPr>
        <w:t xml:space="preserve"> možné prosadit celosvětový mír</w:t>
      </w:r>
      <w:r w:rsidRPr="00D67A4B">
        <w:rPr>
          <w:rFonts w:ascii="Montserrat" w:eastAsia="Times New Roman" w:hAnsi="Montserrat" w:cs="Arial"/>
          <w:i/>
          <w:sz w:val="19"/>
          <w:szCs w:val="19"/>
          <w:bdr w:val="none" w:sz="0" w:space="0" w:color="auto"/>
        </w:rPr>
        <w:t>? Za jakých okolností?</w:t>
      </w:r>
      <w:r w:rsidR="00D67A4B" w:rsidRPr="00D67A4B">
        <w:rPr>
          <w:rFonts w:ascii="Montserrat" w:eastAsia="Times New Roman" w:hAnsi="Montserrat" w:cs="Arial"/>
          <w:i/>
          <w:sz w:val="19"/>
          <w:szCs w:val="19"/>
          <w:bdr w:val="none" w:sz="0" w:space="0" w:color="auto"/>
        </w:rPr>
        <w:t xml:space="preserve"> </w:t>
      </w:r>
      <w:r w:rsidRPr="00D67A4B">
        <w:rPr>
          <w:rFonts w:ascii="Montserrat" w:eastAsia="Times New Roman" w:hAnsi="Montserrat" w:cs="Arial"/>
          <w:i/>
          <w:sz w:val="19"/>
          <w:szCs w:val="19"/>
          <w:bdr w:val="none" w:sz="0" w:space="0" w:color="auto"/>
        </w:rPr>
        <w:t xml:space="preserve">Autor úlohou mírotvorce pověřil tichého extrémistu dr. Galéna. Jeho požadavek je absolutní a tedy v tzv. normálním světě i absurdní. </w:t>
      </w:r>
      <w:r w:rsidR="00D67A4B" w:rsidRPr="00D67A4B">
        <w:rPr>
          <w:rFonts w:ascii="Montserrat" w:eastAsia="Times New Roman" w:hAnsi="Montserrat" w:cs="Arial"/>
          <w:i/>
          <w:sz w:val="19"/>
          <w:szCs w:val="19"/>
          <w:bdr w:val="none" w:sz="0" w:space="0" w:color="auto"/>
        </w:rPr>
        <w:t>Neuspěje</w:t>
      </w:r>
      <w:r w:rsidRPr="00D67A4B">
        <w:rPr>
          <w:rFonts w:ascii="Montserrat" w:eastAsia="Times New Roman" w:hAnsi="Montserrat" w:cs="Arial"/>
          <w:i/>
          <w:sz w:val="19"/>
          <w:szCs w:val="19"/>
          <w:bdr w:val="none" w:sz="0" w:space="0" w:color="auto"/>
        </w:rPr>
        <w:t>.</w:t>
      </w:r>
      <w:r w:rsidR="00D67A4B" w:rsidRPr="00D67A4B">
        <w:rPr>
          <w:rFonts w:ascii="Montserrat" w:eastAsia="Times New Roman" w:hAnsi="Montserrat" w:cs="Arial"/>
          <w:i/>
          <w:sz w:val="19"/>
          <w:szCs w:val="19"/>
          <w:bdr w:val="none" w:sz="0" w:space="0" w:color="auto"/>
        </w:rPr>
        <w:t xml:space="preserve"> </w:t>
      </w:r>
      <w:r w:rsidRPr="00D67A4B">
        <w:rPr>
          <w:rFonts w:ascii="Montserrat" w:eastAsia="Times New Roman" w:hAnsi="Montserrat" w:cs="Arial"/>
          <w:i/>
          <w:sz w:val="19"/>
          <w:szCs w:val="19"/>
          <w:bdr w:val="none" w:sz="0" w:space="0" w:color="auto"/>
        </w:rPr>
        <w:t>Znamená to, že máme o ideál přestat usilovat? Že můžeme nabídnout něco lepšího než o</w:t>
      </w:r>
      <w:r w:rsidR="00D67A4B" w:rsidRPr="00D67A4B">
        <w:rPr>
          <w:rFonts w:ascii="Montserrat" w:eastAsia="Times New Roman" w:hAnsi="Montserrat" w:cs="Arial"/>
          <w:i/>
          <w:sz w:val="19"/>
          <w:szCs w:val="19"/>
          <w:bdr w:val="none" w:sz="0" w:space="0" w:color="auto"/>
        </w:rPr>
        <w:t>no tolikrát vysmívané a naivní:</w:t>
      </w:r>
      <w:r w:rsidRPr="00D67A4B">
        <w:rPr>
          <w:rFonts w:ascii="Montserrat" w:eastAsia="Times New Roman" w:hAnsi="Montserrat" w:cs="Arial"/>
          <w:i/>
          <w:sz w:val="19"/>
          <w:szCs w:val="19"/>
          <w:bdr w:val="none" w:sz="0" w:space="0" w:color="auto"/>
        </w:rPr>
        <w:t xml:space="preserve"> Miluj, neválči?</w:t>
      </w:r>
      <w:r w:rsidR="00D67A4B" w:rsidRPr="00D67A4B">
        <w:rPr>
          <w:rFonts w:ascii="Montserrat" w:eastAsia="Times New Roman" w:hAnsi="Montserrat" w:cs="Arial"/>
          <w:i/>
          <w:sz w:val="19"/>
          <w:szCs w:val="19"/>
          <w:bdr w:val="none" w:sz="0" w:space="0" w:color="auto"/>
        </w:rPr>
        <w:t xml:space="preserve"> </w:t>
      </w:r>
      <w:r w:rsidRPr="00D67A4B">
        <w:rPr>
          <w:rFonts w:ascii="Montserrat" w:eastAsia="Times New Roman" w:hAnsi="Montserrat" w:cs="Arial"/>
          <w:i/>
          <w:sz w:val="19"/>
          <w:szCs w:val="19"/>
          <w:bdr w:val="none" w:sz="0" w:space="0" w:color="auto"/>
        </w:rPr>
        <w:t>Tehdejší i dnešní dobové souvislosti jsou tragické a aktuálních asociací v</w:t>
      </w:r>
      <w:r w:rsidR="007B02FD">
        <w:rPr>
          <w:rFonts w:ascii="Montserrat" w:eastAsia="Times New Roman" w:hAnsi="Montserrat" w:cs="Arial"/>
          <w:i/>
          <w:sz w:val="19"/>
          <w:szCs w:val="19"/>
          <w:bdr w:val="none" w:sz="0" w:space="0" w:color="auto"/>
        </w:rPr>
        <w:t>yvolává Bílá nemoc mnoho, proto</w:t>
      </w:r>
      <w:r w:rsidRPr="00D67A4B">
        <w:rPr>
          <w:rFonts w:ascii="Montserrat" w:eastAsia="Times New Roman" w:hAnsi="Montserrat" w:cs="Arial"/>
          <w:i/>
          <w:sz w:val="19"/>
          <w:szCs w:val="19"/>
          <w:bdr w:val="none" w:sz="0" w:space="0" w:color="auto"/>
        </w:rPr>
        <w:t xml:space="preserve"> si myslím, že Čapek napsal víc než jen Zeitstück.</w:t>
      </w:r>
      <w:r w:rsidR="00D67A4B" w:rsidRPr="00D67A4B">
        <w:rPr>
          <w:rFonts w:ascii="Montserrat" w:eastAsia="Times New Roman" w:hAnsi="Montserrat" w:cs="Arial"/>
          <w:i/>
          <w:sz w:val="19"/>
          <w:szCs w:val="19"/>
          <w:bdr w:val="none" w:sz="0" w:space="0" w:color="auto"/>
        </w:rPr>
        <w:t>“</w:t>
      </w:r>
    </w:p>
    <w:p w:rsidR="00CD45C0" w:rsidRPr="00D67A4B" w:rsidRDefault="004626F4" w:rsidP="00D67A4B">
      <w:pPr>
        <w:spacing w:before="120" w:line="360" w:lineRule="auto"/>
        <w:ind w:left="-57"/>
        <w:jc w:val="both"/>
        <w:rPr>
          <w:rFonts w:ascii="Montserrat" w:hAnsi="Montserrat"/>
          <w:sz w:val="19"/>
          <w:szCs w:val="19"/>
        </w:rPr>
      </w:pPr>
      <w:r w:rsidRPr="00D67A4B">
        <w:rPr>
          <w:rFonts w:ascii="Montserrat" w:hAnsi="Montserrat"/>
          <w:sz w:val="19"/>
          <w:szCs w:val="19"/>
        </w:rPr>
        <w:t xml:space="preserve">Karel Čapek po uvedení Bílé nemoci čelil útokům v novinách i anonymním dopisům. Kontroverzní názory obsažené v jeho hře vzbudily debatu o pacifismu v době národního ohrožení i o povaze nacionalismu. </w:t>
      </w:r>
    </w:p>
    <w:p w:rsidR="004B143F" w:rsidRPr="00D67A4B" w:rsidRDefault="004B143F" w:rsidP="00D67A4B">
      <w:pPr>
        <w:spacing w:before="100" w:beforeAutospacing="1" w:line="360" w:lineRule="auto"/>
        <w:jc w:val="both"/>
        <w:rPr>
          <w:rFonts w:ascii="Montserrat" w:hAnsi="Montserrat"/>
          <w:i/>
          <w:color w:val="000000" w:themeColor="text1"/>
          <w:sz w:val="19"/>
          <w:szCs w:val="19"/>
        </w:rPr>
      </w:pPr>
      <w:r w:rsidRPr="00D67A4B">
        <w:rPr>
          <w:rFonts w:ascii="Montserrat" w:hAnsi="Montserrat"/>
          <w:color w:val="auto"/>
          <w:sz w:val="19"/>
          <w:szCs w:val="19"/>
        </w:rPr>
        <w:t>Na úpravě textu se spolu s režisérem podílela dramaturgyně inscenace Barbora Hančilová: „</w:t>
      </w:r>
      <w:r w:rsidR="00DA0900" w:rsidRPr="00D67A4B">
        <w:rPr>
          <w:rFonts w:ascii="Montserrat" w:hAnsi="Montserrat"/>
          <w:i/>
          <w:color w:val="000000" w:themeColor="text1"/>
          <w:sz w:val="19"/>
          <w:szCs w:val="19"/>
        </w:rPr>
        <w:t>V inscenaci využíváme dobov</w:t>
      </w:r>
      <w:r w:rsidR="00AF70D8" w:rsidRPr="00D67A4B">
        <w:rPr>
          <w:rFonts w:ascii="Montserrat" w:hAnsi="Montserrat"/>
          <w:i/>
          <w:color w:val="000000" w:themeColor="text1"/>
          <w:sz w:val="19"/>
          <w:szCs w:val="19"/>
        </w:rPr>
        <w:t>é</w:t>
      </w:r>
      <w:r w:rsidR="00DA0900" w:rsidRPr="00D67A4B">
        <w:rPr>
          <w:rFonts w:ascii="Montserrat" w:hAnsi="Montserrat"/>
          <w:i/>
          <w:color w:val="000000" w:themeColor="text1"/>
          <w:sz w:val="19"/>
          <w:szCs w:val="19"/>
        </w:rPr>
        <w:t xml:space="preserve"> materiál</w:t>
      </w:r>
      <w:r w:rsidR="00AF70D8" w:rsidRPr="00D67A4B">
        <w:rPr>
          <w:rFonts w:ascii="Montserrat" w:hAnsi="Montserrat"/>
          <w:i/>
          <w:color w:val="000000" w:themeColor="text1"/>
          <w:sz w:val="19"/>
          <w:szCs w:val="19"/>
        </w:rPr>
        <w:t>y, které odkazují na</w:t>
      </w:r>
      <w:r w:rsidR="00DA0900" w:rsidRPr="00D67A4B">
        <w:rPr>
          <w:rFonts w:ascii="Montserrat" w:hAnsi="Montserrat"/>
          <w:i/>
          <w:color w:val="000000" w:themeColor="text1"/>
          <w:sz w:val="19"/>
          <w:szCs w:val="19"/>
        </w:rPr>
        <w:t> debat</w:t>
      </w:r>
      <w:r w:rsidR="00AF70D8" w:rsidRPr="00D67A4B">
        <w:rPr>
          <w:rFonts w:ascii="Montserrat" w:hAnsi="Montserrat"/>
          <w:i/>
          <w:color w:val="000000" w:themeColor="text1"/>
          <w:sz w:val="19"/>
          <w:szCs w:val="19"/>
        </w:rPr>
        <w:t xml:space="preserve">u </w:t>
      </w:r>
      <w:r w:rsidR="00DA0900" w:rsidRPr="00D67A4B">
        <w:rPr>
          <w:rFonts w:ascii="Montserrat" w:hAnsi="Montserrat"/>
          <w:i/>
          <w:color w:val="000000" w:themeColor="text1"/>
          <w:sz w:val="19"/>
          <w:szCs w:val="19"/>
        </w:rPr>
        <w:t>kolem Bílé nemoci</w:t>
      </w:r>
      <w:r w:rsidR="00AF70D8" w:rsidRPr="00D67A4B">
        <w:rPr>
          <w:rFonts w:ascii="Montserrat" w:hAnsi="Montserrat"/>
          <w:i/>
          <w:color w:val="000000" w:themeColor="text1"/>
          <w:sz w:val="19"/>
          <w:szCs w:val="19"/>
        </w:rPr>
        <w:t xml:space="preserve">. </w:t>
      </w:r>
      <w:r w:rsidR="007B02FD">
        <w:rPr>
          <w:rFonts w:ascii="Montserrat" w:hAnsi="Montserrat"/>
          <w:i/>
          <w:color w:val="000000" w:themeColor="text1"/>
          <w:sz w:val="19"/>
          <w:szCs w:val="19"/>
        </w:rPr>
        <w:lastRenderedPageBreak/>
        <w:t>Soudobá</w:t>
      </w:r>
      <w:bookmarkStart w:id="0" w:name="_GoBack"/>
      <w:bookmarkEnd w:id="0"/>
      <w:r w:rsidR="00AF70D8" w:rsidRPr="00D67A4B">
        <w:rPr>
          <w:rFonts w:ascii="Montserrat" w:hAnsi="Montserrat"/>
          <w:i/>
          <w:color w:val="000000" w:themeColor="text1"/>
          <w:sz w:val="19"/>
          <w:szCs w:val="19"/>
        </w:rPr>
        <w:t xml:space="preserve"> diskuze</w:t>
      </w:r>
      <w:r w:rsidR="00DA0900" w:rsidRPr="00D67A4B">
        <w:rPr>
          <w:rFonts w:ascii="Montserrat" w:hAnsi="Montserrat"/>
          <w:i/>
          <w:color w:val="000000" w:themeColor="text1"/>
          <w:sz w:val="19"/>
          <w:szCs w:val="19"/>
        </w:rPr>
        <w:t xml:space="preserve"> svou výbušností připomene současné</w:t>
      </w:r>
      <w:r w:rsidR="00AF70D8" w:rsidRPr="00D67A4B">
        <w:rPr>
          <w:rFonts w:ascii="Montserrat" w:hAnsi="Montserrat"/>
          <w:i/>
          <w:color w:val="000000" w:themeColor="text1"/>
          <w:sz w:val="19"/>
          <w:szCs w:val="19"/>
        </w:rPr>
        <w:t xml:space="preserve"> komentáře</w:t>
      </w:r>
      <w:r w:rsidR="00DA0900" w:rsidRPr="00D67A4B">
        <w:rPr>
          <w:rFonts w:ascii="Montserrat" w:hAnsi="Montserrat"/>
          <w:i/>
          <w:color w:val="000000" w:themeColor="text1"/>
          <w:sz w:val="19"/>
          <w:szCs w:val="19"/>
        </w:rPr>
        <w:t xml:space="preserve"> na internetu</w:t>
      </w:r>
      <w:r w:rsidR="002744BF" w:rsidRPr="00D67A4B">
        <w:rPr>
          <w:rFonts w:ascii="Montserrat" w:hAnsi="Montserrat"/>
          <w:i/>
          <w:color w:val="000000" w:themeColor="text1"/>
          <w:sz w:val="19"/>
          <w:szCs w:val="19"/>
        </w:rPr>
        <w:t>.</w:t>
      </w:r>
      <w:r w:rsidR="00DA0900" w:rsidRPr="00D67A4B">
        <w:rPr>
          <w:rFonts w:ascii="Montserrat" w:hAnsi="Montserrat"/>
          <w:i/>
          <w:color w:val="000000" w:themeColor="text1"/>
          <w:sz w:val="19"/>
          <w:szCs w:val="19"/>
        </w:rPr>
        <w:t xml:space="preserve"> </w:t>
      </w:r>
      <w:r w:rsidR="00AF70D8" w:rsidRPr="00D67A4B">
        <w:rPr>
          <w:rFonts w:ascii="Montserrat" w:hAnsi="Montserrat"/>
          <w:i/>
          <w:color w:val="000000" w:themeColor="text1"/>
          <w:sz w:val="19"/>
          <w:szCs w:val="19"/>
        </w:rPr>
        <w:t>A</w:t>
      </w:r>
      <w:r w:rsidR="00DA0900" w:rsidRPr="00D67A4B">
        <w:rPr>
          <w:rFonts w:ascii="Montserrat" w:hAnsi="Montserrat"/>
          <w:i/>
          <w:color w:val="000000" w:themeColor="text1"/>
          <w:sz w:val="19"/>
          <w:szCs w:val="19"/>
        </w:rPr>
        <w:t xml:space="preserve">ktuálnost hry i výňatků z dobového tisku poukazuje </w:t>
      </w:r>
      <w:r w:rsidR="00AF70D8" w:rsidRPr="00D67A4B">
        <w:rPr>
          <w:rFonts w:ascii="Montserrat" w:hAnsi="Montserrat"/>
          <w:i/>
          <w:color w:val="000000" w:themeColor="text1"/>
          <w:sz w:val="19"/>
          <w:szCs w:val="19"/>
        </w:rPr>
        <w:t xml:space="preserve">na to, jak jsme, zdá se, nepoučitelní. Čapek psal o srážce </w:t>
      </w:r>
      <w:r w:rsidR="001F2FC3" w:rsidRPr="00D67A4B">
        <w:rPr>
          <w:rFonts w:ascii="Montserrat" w:hAnsi="Montserrat"/>
          <w:i/>
          <w:color w:val="000000" w:themeColor="text1"/>
          <w:sz w:val="19"/>
          <w:szCs w:val="19"/>
        </w:rPr>
        <w:t>nesmiřitelných hodnot</w:t>
      </w:r>
      <w:r w:rsidR="00AF70D8" w:rsidRPr="00D67A4B">
        <w:rPr>
          <w:rFonts w:ascii="Montserrat" w:hAnsi="Montserrat"/>
          <w:i/>
          <w:color w:val="000000" w:themeColor="text1"/>
          <w:sz w:val="19"/>
          <w:szCs w:val="19"/>
        </w:rPr>
        <w:t xml:space="preserve">. Galén, který zastává ve hře ideu pacifismu, si podobně jako Maršál bere všechny ostatní jako rukojmí. Dopouští se tak podle Čapka tragické viny, kterou si musí </w:t>
      </w:r>
      <w:r w:rsidR="000D6A05">
        <w:rPr>
          <w:rFonts w:ascii="Montserrat" w:hAnsi="Montserrat"/>
          <w:i/>
          <w:color w:val="000000" w:themeColor="text1"/>
          <w:sz w:val="19"/>
          <w:szCs w:val="19"/>
        </w:rPr>
        <w:t>,</w:t>
      </w:r>
      <w:r w:rsidR="00AF70D8" w:rsidRPr="00D67A4B">
        <w:rPr>
          <w:rFonts w:ascii="Montserrat" w:hAnsi="Montserrat"/>
          <w:i/>
          <w:color w:val="000000" w:themeColor="text1"/>
          <w:sz w:val="19"/>
          <w:szCs w:val="19"/>
        </w:rPr>
        <w:t>odpykat konečnou katastrofou</w:t>
      </w:r>
      <w:r w:rsidR="000D6A05">
        <w:rPr>
          <w:rFonts w:ascii="Montserrat" w:hAnsi="Montserrat"/>
          <w:i/>
          <w:color w:val="000000" w:themeColor="text1"/>
          <w:sz w:val="19"/>
          <w:szCs w:val="19"/>
        </w:rPr>
        <w:t>ʻ</w:t>
      </w:r>
      <w:r w:rsidRPr="00D67A4B">
        <w:rPr>
          <w:rFonts w:ascii="Montserrat" w:hAnsi="Montserrat"/>
          <w:i/>
          <w:color w:val="000000" w:themeColor="text1"/>
          <w:sz w:val="19"/>
          <w:szCs w:val="19"/>
        </w:rPr>
        <w:t>.“</w:t>
      </w:r>
    </w:p>
    <w:p w:rsidR="00D67A4B" w:rsidRPr="00D67A4B" w:rsidRDefault="000E58C2" w:rsidP="00D67A4B">
      <w:pPr>
        <w:spacing w:before="100" w:beforeAutospacing="1" w:line="360" w:lineRule="auto"/>
        <w:jc w:val="both"/>
        <w:rPr>
          <w:rFonts w:ascii="Montserrat" w:hAnsi="Montserrat"/>
          <w:iCs/>
          <w:sz w:val="19"/>
          <w:szCs w:val="19"/>
        </w:rPr>
      </w:pPr>
      <w:r w:rsidRPr="00D67A4B">
        <w:rPr>
          <w:rFonts w:ascii="Montserrat" w:hAnsi="Montserrat"/>
          <w:sz w:val="19"/>
          <w:szCs w:val="19"/>
        </w:rPr>
        <w:t>Autor</w:t>
      </w:r>
      <w:r w:rsidR="00CD45C0" w:rsidRPr="00D67A4B">
        <w:rPr>
          <w:rFonts w:ascii="Montserrat" w:hAnsi="Montserrat"/>
          <w:sz w:val="19"/>
          <w:szCs w:val="19"/>
        </w:rPr>
        <w:t xml:space="preserve"> ve své předmluvě poznamenal: Ve světě války sám Mír musí být tvrdým a</w:t>
      </w:r>
      <w:r w:rsidR="00D67A4B" w:rsidRPr="00D67A4B">
        <w:rPr>
          <w:rFonts w:ascii="Montserrat" w:hAnsi="Montserrat"/>
          <w:sz w:val="19"/>
          <w:szCs w:val="19"/>
        </w:rPr>
        <w:t> </w:t>
      </w:r>
      <w:r w:rsidR="00CD45C0" w:rsidRPr="00D67A4B">
        <w:rPr>
          <w:rFonts w:ascii="Montserrat" w:hAnsi="Montserrat"/>
          <w:sz w:val="19"/>
          <w:szCs w:val="19"/>
        </w:rPr>
        <w:t>neústupným bojovníkem</w:t>
      </w:r>
      <w:r w:rsidR="00CD45C0" w:rsidRPr="00D67A4B">
        <w:rPr>
          <w:rFonts w:ascii="Montserrat" w:hAnsi="Montserrat"/>
          <w:iCs/>
          <w:sz w:val="19"/>
          <w:szCs w:val="19"/>
        </w:rPr>
        <w:t>.</w:t>
      </w:r>
    </w:p>
    <w:p w:rsidR="00CD45C0" w:rsidRPr="00D67A4B" w:rsidRDefault="00CD45C0" w:rsidP="00D67A4B">
      <w:pPr>
        <w:spacing w:before="100" w:beforeAutospacing="1" w:line="360" w:lineRule="auto"/>
        <w:jc w:val="both"/>
        <w:rPr>
          <w:rFonts w:ascii="Montserrat" w:hAnsi="Montserrat"/>
          <w:i/>
          <w:color w:val="000000" w:themeColor="text1"/>
          <w:sz w:val="19"/>
          <w:szCs w:val="19"/>
        </w:rPr>
      </w:pPr>
      <w:r w:rsidRPr="00D67A4B">
        <w:rPr>
          <w:rFonts w:ascii="Montserrat" w:hAnsi="Montserrat"/>
          <w:sz w:val="19"/>
          <w:szCs w:val="19"/>
        </w:rPr>
        <w:t>„To je prostě lékařská povinnost, odstranit válku!“</w:t>
      </w:r>
      <w:r w:rsidR="007B4948">
        <w:rPr>
          <w:rFonts w:ascii="Montserrat" w:hAnsi="Montserrat"/>
          <w:sz w:val="19"/>
          <w:szCs w:val="19"/>
        </w:rPr>
        <w:t xml:space="preserve"> je přesvědčen dr. Galén.</w:t>
      </w:r>
    </w:p>
    <w:p w:rsidR="004B143F" w:rsidRPr="00D67A4B" w:rsidRDefault="004B143F">
      <w:pPr>
        <w:spacing w:line="360" w:lineRule="auto"/>
        <w:jc w:val="both"/>
        <w:rPr>
          <w:rFonts w:ascii="Montserrat" w:eastAsia="Montserrat" w:hAnsi="Montserrat" w:cs="Montserrat"/>
          <w:i/>
          <w:iCs/>
          <w:sz w:val="19"/>
          <w:szCs w:val="19"/>
          <w:shd w:val="clear" w:color="auto" w:fill="FFFFFF"/>
        </w:rPr>
      </w:pPr>
    </w:p>
    <w:p w:rsidR="00393594" w:rsidRPr="00D67A4B" w:rsidRDefault="008671AD">
      <w:pPr>
        <w:spacing w:line="360" w:lineRule="auto"/>
        <w:jc w:val="both"/>
        <w:rPr>
          <w:rFonts w:ascii="Montserrat" w:eastAsia="Montserrat" w:hAnsi="Montserrat" w:cs="Montserrat"/>
          <w:sz w:val="19"/>
          <w:szCs w:val="19"/>
        </w:rPr>
      </w:pPr>
      <w:r w:rsidRPr="00D67A4B">
        <w:rPr>
          <w:rFonts w:ascii="Montserrat" w:eastAsia="Montserrat" w:hAnsi="Montserrat" w:cs="Montserrat"/>
          <w:sz w:val="19"/>
          <w:szCs w:val="19"/>
        </w:rPr>
        <w:t xml:space="preserve">Vstupenky na </w:t>
      </w:r>
      <w:hyperlink r:id="rId7" w:history="1">
        <w:r w:rsidRPr="00D67A4B">
          <w:rPr>
            <w:rStyle w:val="Hypertextovodkaz"/>
            <w:rFonts w:ascii="Montserrat" w:eastAsia="Montserrat" w:hAnsi="Montserrat" w:cs="Montserrat"/>
            <w:i/>
            <w:sz w:val="19"/>
            <w:szCs w:val="19"/>
            <w:u w:color="0563C1"/>
          </w:rPr>
          <w:t>Bílou</w:t>
        </w:r>
        <w:r w:rsidRPr="00D67A4B">
          <w:rPr>
            <w:rStyle w:val="Hypertextovodkaz"/>
            <w:rFonts w:ascii="Montserrat" w:eastAsia="Montserrat" w:hAnsi="Montserrat" w:cs="Montserrat"/>
            <w:sz w:val="19"/>
            <w:szCs w:val="19"/>
            <w:u w:color="0563C1"/>
          </w:rPr>
          <w:t xml:space="preserve"> </w:t>
        </w:r>
        <w:r w:rsidRPr="00D67A4B">
          <w:rPr>
            <w:rStyle w:val="Hypertextovodkaz"/>
            <w:rFonts w:ascii="Montserrat" w:eastAsia="Montserrat" w:hAnsi="Montserrat" w:cs="Montserrat"/>
            <w:i/>
            <w:sz w:val="19"/>
            <w:szCs w:val="19"/>
            <w:u w:color="0563C1"/>
          </w:rPr>
          <w:t>nemoc</w:t>
        </w:r>
      </w:hyperlink>
      <w:r w:rsidR="00D03D41" w:rsidRPr="00D67A4B">
        <w:rPr>
          <w:rFonts w:ascii="Montserrat" w:eastAsia="Montserrat" w:hAnsi="Montserrat" w:cs="Montserrat"/>
          <w:sz w:val="19"/>
          <w:szCs w:val="19"/>
        </w:rPr>
        <w:t xml:space="preserve"> je možn</w:t>
      </w:r>
      <w:r w:rsidR="00D03D41" w:rsidRPr="00D67A4B">
        <w:rPr>
          <w:rFonts w:ascii="Montserrat" w:eastAsia="Montserrat" w:hAnsi="Montserrat" w:cs="Montserrat"/>
          <w:sz w:val="19"/>
          <w:szCs w:val="19"/>
          <w:lang w:val="fr-FR"/>
        </w:rPr>
        <w:t xml:space="preserve">é </w:t>
      </w:r>
      <w:r w:rsidR="00D03D41" w:rsidRPr="00D67A4B">
        <w:rPr>
          <w:rFonts w:ascii="Montserrat" w:eastAsia="Montserrat" w:hAnsi="Montserrat" w:cs="Montserrat"/>
          <w:sz w:val="19"/>
          <w:szCs w:val="19"/>
        </w:rPr>
        <w:t xml:space="preserve">zakoupit na centrální pokladně Městských divadel pražských, nebo </w:t>
      </w:r>
      <w:r w:rsidR="00362215" w:rsidRPr="00D67A4B">
        <w:rPr>
          <w:rFonts w:ascii="Montserrat" w:eastAsia="Montserrat" w:hAnsi="Montserrat" w:cs="Montserrat"/>
          <w:sz w:val="19"/>
          <w:szCs w:val="19"/>
        </w:rPr>
        <w:t>on-line</w:t>
      </w:r>
      <w:r w:rsidR="00D03D41" w:rsidRPr="00D67A4B">
        <w:rPr>
          <w:rFonts w:ascii="Montserrat" w:eastAsia="Montserrat" w:hAnsi="Montserrat" w:cs="Montserrat"/>
          <w:sz w:val="19"/>
          <w:szCs w:val="19"/>
        </w:rPr>
        <w:t xml:space="preserve"> na webu. Rezervace vstupenek je možná tak</w:t>
      </w:r>
      <w:r w:rsidR="00D03D41" w:rsidRPr="00D67A4B">
        <w:rPr>
          <w:rFonts w:ascii="Montserrat" w:eastAsia="Montserrat" w:hAnsi="Montserrat" w:cs="Montserrat"/>
          <w:sz w:val="19"/>
          <w:szCs w:val="19"/>
          <w:lang w:val="fr-FR"/>
        </w:rPr>
        <w:t xml:space="preserve">é </w:t>
      </w:r>
      <w:r w:rsidR="00D03D41" w:rsidRPr="00D67A4B">
        <w:rPr>
          <w:rFonts w:ascii="Montserrat" w:eastAsia="Montserrat" w:hAnsi="Montserrat" w:cs="Montserrat"/>
          <w:sz w:val="19"/>
          <w:szCs w:val="19"/>
        </w:rPr>
        <w:t>e-mailem na rezervace@m-d-p.cz nebo na telefonním čísle 222 996 114.</w:t>
      </w:r>
    </w:p>
    <w:p w:rsidR="002F796F" w:rsidRPr="00D67A4B" w:rsidRDefault="002F796F">
      <w:pPr>
        <w:shd w:val="clear" w:color="auto" w:fill="FFFFFF"/>
        <w:spacing w:line="360" w:lineRule="auto"/>
        <w:rPr>
          <w:rFonts w:ascii="Montserrat" w:eastAsia="Montserrat" w:hAnsi="Montserrat" w:cs="Montserrat"/>
          <w:b/>
          <w:bCs/>
          <w:sz w:val="19"/>
          <w:szCs w:val="19"/>
        </w:rPr>
      </w:pPr>
    </w:p>
    <w:p w:rsidR="002F796F" w:rsidRPr="00D67A4B" w:rsidRDefault="008671AD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b/>
          <w:bCs/>
          <w:sz w:val="19"/>
          <w:szCs w:val="19"/>
        </w:rPr>
      </w:pPr>
      <w:r w:rsidRPr="00D67A4B">
        <w:rPr>
          <w:rFonts w:ascii="Montserrat" w:eastAsia="Montserrat" w:hAnsi="Montserrat" w:cs="Montserrat"/>
          <w:b/>
          <w:bCs/>
          <w:sz w:val="19"/>
          <w:szCs w:val="19"/>
        </w:rPr>
        <w:t>BÍLÁ NEMOC</w:t>
      </w:r>
      <w:r w:rsidR="000D6A05">
        <w:rPr>
          <w:rFonts w:ascii="Montserrat" w:eastAsia="Montserrat" w:hAnsi="Montserrat" w:cs="Montserrat"/>
          <w:b/>
          <w:bCs/>
          <w:sz w:val="19"/>
          <w:szCs w:val="19"/>
          <w:lang w:val="da-DK"/>
        </w:rPr>
        <w:tab/>
      </w:r>
      <w:r w:rsidRPr="00D67A4B">
        <w:rPr>
          <w:rFonts w:ascii="Montserrat" w:eastAsia="Montserrat" w:hAnsi="Montserrat" w:cs="Montserrat"/>
          <w:b/>
          <w:bCs/>
          <w:sz w:val="19"/>
          <w:szCs w:val="19"/>
          <w:lang w:val="da-DK"/>
        </w:rPr>
        <w:tab/>
      </w:r>
      <w:r w:rsidRPr="00D67A4B">
        <w:rPr>
          <w:rFonts w:ascii="Montserrat" w:eastAsia="Montserrat" w:hAnsi="Montserrat" w:cs="Montserrat"/>
          <w:b/>
          <w:bCs/>
          <w:sz w:val="19"/>
          <w:szCs w:val="19"/>
          <w:lang w:val="da-DK"/>
        </w:rPr>
        <w:tab/>
      </w:r>
      <w:r w:rsidRPr="00D67A4B">
        <w:rPr>
          <w:rFonts w:ascii="Montserrat" w:eastAsia="Montserrat" w:hAnsi="Montserrat" w:cs="Montserrat"/>
          <w:b/>
          <w:bCs/>
          <w:sz w:val="19"/>
          <w:szCs w:val="19"/>
          <w:lang w:val="da-DK"/>
        </w:rPr>
        <w:tab/>
        <w:t>KAREL ČAPEK</w:t>
      </w:r>
    </w:p>
    <w:p w:rsidR="002F796F" w:rsidRPr="00D67A4B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sz w:val="19"/>
          <w:szCs w:val="19"/>
        </w:rPr>
      </w:pPr>
      <w:r w:rsidRPr="00D67A4B">
        <w:rPr>
          <w:rFonts w:ascii="Montserrat" w:eastAsia="Montserrat" w:hAnsi="Montserrat" w:cs="Montserrat"/>
          <w:sz w:val="19"/>
          <w:szCs w:val="19"/>
        </w:rPr>
        <w:t>Režie</w:t>
      </w:r>
      <w:r w:rsidRPr="00D67A4B">
        <w:rPr>
          <w:rFonts w:ascii="Montserrat" w:eastAsia="Montserrat" w:hAnsi="Montserrat" w:cs="Montserrat"/>
          <w:sz w:val="19"/>
          <w:szCs w:val="19"/>
        </w:rPr>
        <w:tab/>
      </w:r>
      <w:r w:rsidRPr="00D67A4B">
        <w:rPr>
          <w:rFonts w:ascii="Montserrat" w:eastAsia="Montserrat" w:hAnsi="Montserrat" w:cs="Montserrat"/>
          <w:sz w:val="19"/>
          <w:szCs w:val="19"/>
        </w:rPr>
        <w:tab/>
      </w:r>
      <w:r w:rsidRPr="00D67A4B">
        <w:rPr>
          <w:rFonts w:ascii="Montserrat" w:eastAsia="Montserrat" w:hAnsi="Montserrat" w:cs="Montserrat"/>
          <w:sz w:val="19"/>
          <w:szCs w:val="19"/>
        </w:rPr>
        <w:tab/>
      </w:r>
      <w:r w:rsidRPr="00D67A4B">
        <w:rPr>
          <w:rFonts w:ascii="Montserrat" w:eastAsia="Montserrat" w:hAnsi="Montserrat" w:cs="Montserrat"/>
          <w:sz w:val="19"/>
          <w:szCs w:val="19"/>
        </w:rPr>
        <w:tab/>
      </w:r>
      <w:r w:rsidRPr="00D67A4B">
        <w:rPr>
          <w:rFonts w:ascii="Montserrat" w:eastAsia="Montserrat" w:hAnsi="Montserrat" w:cs="Montserrat"/>
          <w:sz w:val="19"/>
          <w:szCs w:val="19"/>
        </w:rPr>
        <w:tab/>
      </w:r>
      <w:r w:rsidR="008671AD" w:rsidRPr="00D67A4B">
        <w:rPr>
          <w:rFonts w:ascii="Montserrat" w:eastAsia="Montserrat" w:hAnsi="Montserrat" w:cs="Montserrat"/>
          <w:sz w:val="19"/>
          <w:szCs w:val="19"/>
        </w:rPr>
        <w:t>Michal Dočekal</w:t>
      </w:r>
    </w:p>
    <w:p w:rsidR="002F796F" w:rsidRPr="00D67A4B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sz w:val="19"/>
          <w:szCs w:val="19"/>
        </w:rPr>
      </w:pPr>
      <w:r w:rsidRPr="00D67A4B">
        <w:rPr>
          <w:rFonts w:ascii="Montserrat" w:eastAsia="Montserrat" w:hAnsi="Montserrat" w:cs="Montserrat"/>
          <w:sz w:val="19"/>
          <w:szCs w:val="19"/>
        </w:rPr>
        <w:t>Dramaturgie</w:t>
      </w:r>
      <w:r w:rsidRPr="00D67A4B">
        <w:rPr>
          <w:rFonts w:ascii="Montserrat" w:eastAsia="Montserrat" w:hAnsi="Montserrat" w:cs="Montserrat"/>
          <w:sz w:val="19"/>
          <w:szCs w:val="19"/>
        </w:rPr>
        <w:tab/>
      </w:r>
      <w:r w:rsidRPr="00D67A4B">
        <w:rPr>
          <w:rFonts w:ascii="Montserrat" w:eastAsia="Montserrat" w:hAnsi="Montserrat" w:cs="Montserrat"/>
          <w:sz w:val="19"/>
          <w:szCs w:val="19"/>
        </w:rPr>
        <w:tab/>
      </w:r>
      <w:r w:rsidRPr="00D67A4B">
        <w:rPr>
          <w:rFonts w:ascii="Montserrat" w:eastAsia="Montserrat" w:hAnsi="Montserrat" w:cs="Montserrat"/>
          <w:sz w:val="19"/>
          <w:szCs w:val="19"/>
        </w:rPr>
        <w:tab/>
      </w:r>
      <w:r w:rsidRPr="00D67A4B">
        <w:rPr>
          <w:rFonts w:ascii="Montserrat" w:eastAsia="Montserrat" w:hAnsi="Montserrat" w:cs="Montserrat"/>
          <w:sz w:val="19"/>
          <w:szCs w:val="19"/>
        </w:rPr>
        <w:tab/>
        <w:t>Barbora Hančilová</w:t>
      </w:r>
    </w:p>
    <w:p w:rsidR="002F796F" w:rsidRPr="00D67A4B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sz w:val="19"/>
          <w:szCs w:val="19"/>
        </w:rPr>
      </w:pPr>
      <w:r w:rsidRPr="00D67A4B">
        <w:rPr>
          <w:rFonts w:ascii="Montserrat" w:eastAsia="Montserrat" w:hAnsi="Montserrat" w:cs="Montserrat"/>
          <w:sz w:val="19"/>
          <w:szCs w:val="19"/>
          <w:lang w:val="de-DE"/>
        </w:rPr>
        <w:t>Sc</w:t>
      </w:r>
      <w:r w:rsidRPr="00D67A4B">
        <w:rPr>
          <w:rFonts w:ascii="Montserrat" w:eastAsia="Montserrat" w:hAnsi="Montserrat" w:cs="Montserrat"/>
          <w:sz w:val="19"/>
          <w:szCs w:val="19"/>
          <w:lang w:val="fr-FR"/>
        </w:rPr>
        <w:t>é</w:t>
      </w:r>
      <w:r w:rsidR="00E22E75">
        <w:rPr>
          <w:rFonts w:ascii="Montserrat" w:eastAsia="Montserrat" w:hAnsi="Montserrat" w:cs="Montserrat"/>
          <w:sz w:val="19"/>
          <w:szCs w:val="19"/>
        </w:rPr>
        <w:t>na</w:t>
      </w:r>
      <w:r w:rsidR="00E22E75">
        <w:rPr>
          <w:rFonts w:ascii="Montserrat" w:eastAsia="Montserrat" w:hAnsi="Montserrat" w:cs="Montserrat"/>
          <w:sz w:val="19"/>
          <w:szCs w:val="19"/>
        </w:rPr>
        <w:tab/>
      </w:r>
      <w:r w:rsidR="00E22E75">
        <w:rPr>
          <w:rFonts w:ascii="Montserrat" w:eastAsia="Montserrat" w:hAnsi="Montserrat" w:cs="Montserrat"/>
          <w:sz w:val="19"/>
          <w:szCs w:val="19"/>
        </w:rPr>
        <w:tab/>
      </w:r>
      <w:r w:rsidR="00E22E75">
        <w:rPr>
          <w:rFonts w:ascii="Montserrat" w:eastAsia="Montserrat" w:hAnsi="Montserrat" w:cs="Montserrat"/>
          <w:sz w:val="19"/>
          <w:szCs w:val="19"/>
        </w:rPr>
        <w:tab/>
      </w:r>
      <w:r w:rsidR="00E22E75">
        <w:rPr>
          <w:rFonts w:ascii="Montserrat" w:eastAsia="Montserrat" w:hAnsi="Montserrat" w:cs="Montserrat"/>
          <w:sz w:val="19"/>
          <w:szCs w:val="19"/>
        </w:rPr>
        <w:tab/>
      </w:r>
      <w:r w:rsidR="00E22E75">
        <w:rPr>
          <w:rFonts w:ascii="Montserrat" w:eastAsia="Montserrat" w:hAnsi="Montserrat" w:cs="Montserrat"/>
          <w:sz w:val="19"/>
          <w:szCs w:val="19"/>
        </w:rPr>
        <w:tab/>
        <w:t>Dragan Stojčevski</w:t>
      </w:r>
    </w:p>
    <w:p w:rsidR="002F796F" w:rsidRPr="00D67A4B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sz w:val="19"/>
          <w:szCs w:val="19"/>
        </w:rPr>
      </w:pPr>
      <w:r w:rsidRPr="00D67A4B">
        <w:rPr>
          <w:rFonts w:ascii="Montserrat" w:eastAsia="Montserrat" w:hAnsi="Montserrat" w:cs="Montserrat"/>
          <w:sz w:val="19"/>
          <w:szCs w:val="19"/>
          <w:lang w:val="de-DE"/>
        </w:rPr>
        <w:t>Kost</w:t>
      </w:r>
      <w:r w:rsidR="008671AD" w:rsidRPr="00D67A4B">
        <w:rPr>
          <w:rFonts w:ascii="Montserrat" w:eastAsia="Montserrat" w:hAnsi="Montserrat" w:cs="Montserrat"/>
          <w:sz w:val="19"/>
          <w:szCs w:val="19"/>
        </w:rPr>
        <w:t>ýmy</w:t>
      </w:r>
      <w:r w:rsidR="008671AD" w:rsidRPr="00D67A4B">
        <w:rPr>
          <w:rFonts w:ascii="Montserrat" w:eastAsia="Montserrat" w:hAnsi="Montserrat" w:cs="Montserrat"/>
          <w:sz w:val="19"/>
          <w:szCs w:val="19"/>
        </w:rPr>
        <w:tab/>
      </w:r>
      <w:r w:rsidR="008671AD" w:rsidRPr="00D67A4B">
        <w:rPr>
          <w:rFonts w:ascii="Montserrat" w:eastAsia="Montserrat" w:hAnsi="Montserrat" w:cs="Montserrat"/>
          <w:sz w:val="19"/>
          <w:szCs w:val="19"/>
        </w:rPr>
        <w:tab/>
      </w:r>
      <w:r w:rsidR="008671AD" w:rsidRPr="00D67A4B">
        <w:rPr>
          <w:rFonts w:ascii="Montserrat" w:eastAsia="Montserrat" w:hAnsi="Montserrat" w:cs="Montserrat"/>
          <w:sz w:val="19"/>
          <w:szCs w:val="19"/>
        </w:rPr>
        <w:tab/>
      </w:r>
      <w:r w:rsidR="008671AD" w:rsidRPr="00D67A4B">
        <w:rPr>
          <w:rFonts w:ascii="Montserrat" w:eastAsia="Montserrat" w:hAnsi="Montserrat" w:cs="Montserrat"/>
          <w:sz w:val="19"/>
          <w:szCs w:val="19"/>
        </w:rPr>
        <w:tab/>
        <w:t>Eva Jiřikovská</w:t>
      </w:r>
    </w:p>
    <w:p w:rsidR="002F796F" w:rsidRPr="00D67A4B" w:rsidRDefault="000D6A05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Hudba</w:t>
      </w:r>
      <w:r>
        <w:rPr>
          <w:rFonts w:ascii="Montserrat" w:eastAsia="Montserrat" w:hAnsi="Montserrat" w:cs="Montserrat"/>
          <w:sz w:val="19"/>
          <w:szCs w:val="19"/>
        </w:rPr>
        <w:tab/>
      </w:r>
      <w:r>
        <w:rPr>
          <w:rFonts w:ascii="Montserrat" w:eastAsia="Montserrat" w:hAnsi="Montserrat" w:cs="Montserrat"/>
          <w:sz w:val="19"/>
          <w:szCs w:val="19"/>
        </w:rPr>
        <w:tab/>
      </w:r>
      <w:r>
        <w:rPr>
          <w:rFonts w:ascii="Montserrat" w:eastAsia="Montserrat" w:hAnsi="Montserrat" w:cs="Montserrat"/>
          <w:sz w:val="19"/>
          <w:szCs w:val="19"/>
        </w:rPr>
        <w:tab/>
      </w:r>
      <w:r>
        <w:rPr>
          <w:rFonts w:ascii="Montserrat" w:eastAsia="Montserrat" w:hAnsi="Montserrat" w:cs="Montserrat"/>
          <w:sz w:val="19"/>
          <w:szCs w:val="19"/>
        </w:rPr>
        <w:tab/>
      </w:r>
      <w:r>
        <w:rPr>
          <w:rFonts w:ascii="Montserrat" w:eastAsia="Montserrat" w:hAnsi="Montserrat" w:cs="Montserrat"/>
          <w:sz w:val="19"/>
          <w:szCs w:val="19"/>
        </w:rPr>
        <w:tab/>
      </w:r>
      <w:r w:rsidR="008671AD" w:rsidRPr="00D67A4B">
        <w:rPr>
          <w:rFonts w:ascii="Montserrat" w:eastAsia="Montserrat" w:hAnsi="Montserrat" w:cs="Montserrat"/>
          <w:sz w:val="19"/>
          <w:szCs w:val="19"/>
        </w:rPr>
        <w:t>Ivan Acher</w:t>
      </w:r>
    </w:p>
    <w:p w:rsidR="002F796F" w:rsidRPr="00D67A4B" w:rsidRDefault="008671AD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sz w:val="19"/>
          <w:szCs w:val="19"/>
          <w:lang w:val="fr-FR"/>
        </w:rPr>
      </w:pPr>
      <w:r w:rsidRPr="00D67A4B">
        <w:rPr>
          <w:rFonts w:ascii="Montserrat" w:eastAsia="Montserrat" w:hAnsi="Montserrat" w:cs="Montserrat"/>
          <w:sz w:val="19"/>
          <w:szCs w:val="19"/>
        </w:rPr>
        <w:t>Video</w:t>
      </w:r>
      <w:r w:rsidR="002F796F" w:rsidRPr="00D67A4B">
        <w:rPr>
          <w:rFonts w:ascii="Montserrat" w:eastAsia="Montserrat" w:hAnsi="Montserrat" w:cs="Montserrat"/>
          <w:sz w:val="19"/>
          <w:szCs w:val="19"/>
          <w:lang w:val="fr-FR"/>
        </w:rPr>
        <w:tab/>
      </w:r>
      <w:r w:rsidR="002F796F" w:rsidRPr="00D67A4B">
        <w:rPr>
          <w:rFonts w:ascii="Montserrat" w:eastAsia="Montserrat" w:hAnsi="Montserrat" w:cs="Montserrat"/>
          <w:sz w:val="19"/>
          <w:szCs w:val="19"/>
          <w:lang w:val="fr-FR"/>
        </w:rPr>
        <w:tab/>
      </w:r>
      <w:r w:rsidRPr="00D67A4B">
        <w:rPr>
          <w:rFonts w:ascii="Montserrat" w:eastAsia="Montserrat" w:hAnsi="Montserrat" w:cs="Montserrat"/>
          <w:sz w:val="19"/>
          <w:szCs w:val="19"/>
          <w:lang w:val="fr-FR"/>
        </w:rPr>
        <w:tab/>
      </w:r>
      <w:r w:rsidRPr="00D67A4B">
        <w:rPr>
          <w:rFonts w:ascii="Montserrat" w:eastAsia="Montserrat" w:hAnsi="Montserrat" w:cs="Montserrat"/>
          <w:sz w:val="19"/>
          <w:szCs w:val="19"/>
          <w:lang w:val="fr-FR"/>
        </w:rPr>
        <w:tab/>
      </w:r>
      <w:r w:rsidRPr="00D67A4B">
        <w:rPr>
          <w:rFonts w:ascii="Montserrat" w:eastAsia="Montserrat" w:hAnsi="Montserrat" w:cs="Montserrat"/>
          <w:sz w:val="19"/>
          <w:szCs w:val="19"/>
          <w:lang w:val="fr-FR"/>
        </w:rPr>
        <w:tab/>
        <w:t>František Pecháček</w:t>
      </w:r>
    </w:p>
    <w:p w:rsidR="008671AD" w:rsidRPr="00D67A4B" w:rsidRDefault="008671AD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sz w:val="19"/>
          <w:szCs w:val="19"/>
        </w:rPr>
      </w:pPr>
      <w:r w:rsidRPr="00D67A4B">
        <w:rPr>
          <w:rFonts w:ascii="Montserrat" w:eastAsia="Montserrat" w:hAnsi="Montserrat" w:cs="Montserrat"/>
          <w:sz w:val="19"/>
          <w:szCs w:val="19"/>
          <w:lang w:val="fr-FR"/>
        </w:rPr>
        <w:t>Úprava</w:t>
      </w:r>
      <w:r w:rsidRPr="00D67A4B">
        <w:rPr>
          <w:rFonts w:ascii="Montserrat" w:eastAsia="Montserrat" w:hAnsi="Montserrat" w:cs="Montserrat"/>
          <w:sz w:val="19"/>
          <w:szCs w:val="19"/>
          <w:lang w:val="fr-FR"/>
        </w:rPr>
        <w:tab/>
      </w:r>
      <w:r w:rsidRPr="00D67A4B">
        <w:rPr>
          <w:rFonts w:ascii="Montserrat" w:eastAsia="Montserrat" w:hAnsi="Montserrat" w:cs="Montserrat"/>
          <w:sz w:val="19"/>
          <w:szCs w:val="19"/>
          <w:lang w:val="fr-FR"/>
        </w:rPr>
        <w:tab/>
      </w:r>
      <w:r w:rsidR="000D6A05">
        <w:rPr>
          <w:rFonts w:ascii="Montserrat" w:eastAsia="Montserrat" w:hAnsi="Montserrat" w:cs="Montserrat"/>
          <w:sz w:val="19"/>
          <w:szCs w:val="19"/>
          <w:lang w:val="fr-FR"/>
        </w:rPr>
        <w:tab/>
      </w:r>
      <w:r w:rsidRPr="00D67A4B">
        <w:rPr>
          <w:rFonts w:ascii="Montserrat" w:eastAsia="Montserrat" w:hAnsi="Montserrat" w:cs="Montserrat"/>
          <w:sz w:val="19"/>
          <w:szCs w:val="19"/>
          <w:lang w:val="fr-FR"/>
        </w:rPr>
        <w:tab/>
      </w:r>
      <w:r w:rsidRPr="00D67A4B">
        <w:rPr>
          <w:rFonts w:ascii="Montserrat" w:eastAsia="Montserrat" w:hAnsi="Montserrat" w:cs="Montserrat"/>
          <w:sz w:val="19"/>
          <w:szCs w:val="19"/>
          <w:lang w:val="fr-FR"/>
        </w:rPr>
        <w:tab/>
        <w:t>Michal Dočekal, Barbora Hančilová</w:t>
      </w:r>
    </w:p>
    <w:p w:rsidR="002F796F" w:rsidRPr="00D67A4B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sz w:val="19"/>
          <w:szCs w:val="19"/>
        </w:rPr>
      </w:pPr>
    </w:p>
    <w:p w:rsidR="002F796F" w:rsidRPr="00D67A4B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b/>
          <w:sz w:val="19"/>
          <w:szCs w:val="19"/>
        </w:rPr>
      </w:pPr>
      <w:r w:rsidRPr="00D67A4B">
        <w:rPr>
          <w:rFonts w:ascii="Montserrat" w:eastAsia="Montserrat" w:hAnsi="Montserrat" w:cs="Montserrat"/>
          <w:b/>
          <w:sz w:val="19"/>
          <w:szCs w:val="19"/>
        </w:rPr>
        <w:t>Hrají:</w:t>
      </w:r>
    </w:p>
    <w:p w:rsidR="002F796F" w:rsidRPr="00D67A4B" w:rsidRDefault="008671AD" w:rsidP="008671AD">
      <w:pPr>
        <w:shd w:val="clear" w:color="auto" w:fill="FFFFFF"/>
        <w:spacing w:line="360" w:lineRule="auto"/>
        <w:rPr>
          <w:rFonts w:ascii="Montserrat" w:eastAsia="Montserrat" w:hAnsi="Montserrat" w:cs="Montserrat"/>
          <w:sz w:val="19"/>
          <w:szCs w:val="19"/>
        </w:rPr>
      </w:pPr>
      <w:r w:rsidRPr="00D67A4B">
        <w:rPr>
          <w:rFonts w:ascii="Montserrat" w:eastAsia="Montserrat" w:hAnsi="Montserrat" w:cs="Montserrat"/>
          <w:sz w:val="19"/>
          <w:szCs w:val="19"/>
          <w:lang w:val="de-DE"/>
        </w:rPr>
        <w:t xml:space="preserve">Miroslav Donutil, Eva Salzmannová, </w:t>
      </w:r>
      <w:r w:rsidR="00BE7522" w:rsidRPr="00D67A4B">
        <w:rPr>
          <w:rFonts w:ascii="Montserrat" w:eastAsia="Montserrat" w:hAnsi="Montserrat" w:cs="Montserrat"/>
          <w:sz w:val="19"/>
          <w:szCs w:val="19"/>
          <w:lang w:val="de-DE"/>
        </w:rPr>
        <w:t>Tomáš Milostný,</w:t>
      </w:r>
      <w:r w:rsidR="00F670EE" w:rsidRPr="00D67A4B">
        <w:rPr>
          <w:rFonts w:ascii="Montserrat" w:eastAsia="Montserrat" w:hAnsi="Montserrat" w:cs="Montserrat"/>
          <w:sz w:val="19"/>
          <w:szCs w:val="19"/>
          <w:lang w:val="de-DE"/>
        </w:rPr>
        <w:t xml:space="preserve"> Milan Kačmarčík, Kryštof Krhovják, Radek Melša, Kristýna Jedličková</w:t>
      </w:r>
    </w:p>
    <w:p w:rsidR="002F796F" w:rsidRPr="00D67A4B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sz w:val="19"/>
          <w:szCs w:val="19"/>
        </w:rPr>
      </w:pPr>
    </w:p>
    <w:p w:rsidR="002F796F" w:rsidRPr="00D67A4B" w:rsidRDefault="002F796F" w:rsidP="002F796F">
      <w:pPr>
        <w:shd w:val="clear" w:color="auto" w:fill="FFFFFF"/>
        <w:spacing w:line="240" w:lineRule="auto"/>
        <w:rPr>
          <w:rFonts w:ascii="Montserrat" w:eastAsia="monseratt" w:hAnsi="Montserrat" w:cs="monseratt"/>
          <w:sz w:val="19"/>
          <w:szCs w:val="19"/>
        </w:rPr>
      </w:pPr>
      <w:r w:rsidRPr="00D67A4B">
        <w:rPr>
          <w:rFonts w:ascii="Montserrat" w:eastAsia="monseratt" w:hAnsi="Montserrat" w:cs="monseratt"/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</w:p>
    <w:p w:rsidR="002F796F" w:rsidRPr="00D67A4B" w:rsidRDefault="00023591" w:rsidP="002F796F">
      <w:pPr>
        <w:shd w:val="clear" w:color="auto" w:fill="FFFFFF"/>
        <w:spacing w:line="240" w:lineRule="auto"/>
        <w:rPr>
          <w:rFonts w:ascii="Montserrat" w:eastAsia="monseratt" w:hAnsi="Montserrat" w:cs="monseratt"/>
          <w:sz w:val="19"/>
          <w:szCs w:val="19"/>
        </w:rPr>
      </w:pPr>
      <w:r w:rsidRPr="00D67A4B">
        <w:rPr>
          <w:rFonts w:ascii="Montserrat" w:eastAsia="monseratt" w:hAnsi="Montserrat" w:cs="monseratt"/>
          <w:sz w:val="19"/>
          <w:szCs w:val="19"/>
        </w:rPr>
        <w:t>Premi</w:t>
      </w:r>
      <w:r w:rsidRPr="00D67A4B">
        <w:rPr>
          <w:rFonts w:ascii="Montserrat" w:eastAsia="monseratt" w:hAnsi="Montserrat" w:cs="monseratt"/>
          <w:sz w:val="19"/>
          <w:szCs w:val="19"/>
          <w:lang w:val="fr-FR"/>
        </w:rPr>
        <w:t>é</w:t>
      </w:r>
      <w:r w:rsidR="00CB4046" w:rsidRPr="00D67A4B">
        <w:rPr>
          <w:rFonts w:ascii="Montserrat" w:eastAsia="monseratt" w:hAnsi="Montserrat" w:cs="monseratt"/>
          <w:sz w:val="19"/>
          <w:szCs w:val="19"/>
          <w:lang w:val="de-DE"/>
        </w:rPr>
        <w:t xml:space="preserve">ra </w:t>
      </w:r>
      <w:r w:rsidR="00CB4046" w:rsidRPr="00D67A4B">
        <w:rPr>
          <w:rFonts w:ascii="Montserrat" w:eastAsia="monseratt" w:hAnsi="Montserrat" w:cs="monseratt"/>
          <w:sz w:val="19"/>
          <w:szCs w:val="19"/>
          <w:lang w:val="de-DE"/>
        </w:rPr>
        <w:tab/>
      </w:r>
      <w:r w:rsidR="00CB4046" w:rsidRPr="00D67A4B">
        <w:rPr>
          <w:rFonts w:ascii="Montserrat" w:eastAsia="monseratt" w:hAnsi="Montserrat" w:cs="monseratt"/>
          <w:sz w:val="19"/>
          <w:szCs w:val="19"/>
          <w:lang w:val="de-DE"/>
        </w:rPr>
        <w:tab/>
      </w:r>
      <w:r w:rsidR="00CB4046" w:rsidRPr="00D67A4B">
        <w:rPr>
          <w:rFonts w:ascii="Montserrat" w:eastAsia="monseratt" w:hAnsi="Montserrat" w:cs="monseratt"/>
          <w:sz w:val="19"/>
          <w:szCs w:val="19"/>
          <w:lang w:val="de-DE"/>
        </w:rPr>
        <w:tab/>
        <w:t xml:space="preserve"> </w:t>
      </w:r>
      <w:r w:rsidR="00F670EE" w:rsidRPr="00D67A4B">
        <w:rPr>
          <w:rFonts w:ascii="Montserrat" w:eastAsia="monseratt" w:hAnsi="Montserrat" w:cs="monseratt"/>
          <w:sz w:val="19"/>
          <w:szCs w:val="19"/>
          <w:lang w:val="de-DE"/>
        </w:rPr>
        <w:t>22. dubna 2023</w:t>
      </w:r>
      <w:r w:rsidRPr="00D67A4B">
        <w:rPr>
          <w:rFonts w:ascii="Montserrat" w:eastAsia="monseratt" w:hAnsi="Montserrat" w:cs="monseratt"/>
          <w:sz w:val="19"/>
          <w:szCs w:val="19"/>
          <w:lang w:val="de-DE"/>
        </w:rPr>
        <w:t xml:space="preserve"> v ABC</w:t>
      </w:r>
    </w:p>
    <w:p w:rsidR="002F796F" w:rsidRPr="00CB4046" w:rsidRDefault="002F796F" w:rsidP="002F796F">
      <w:pPr>
        <w:rPr>
          <w:rFonts w:ascii="Montserrat" w:hAnsi="Montserrat"/>
          <w:sz w:val="24"/>
        </w:rPr>
      </w:pPr>
    </w:p>
    <w:p w:rsidR="00393594" w:rsidRPr="00CB4046" w:rsidRDefault="00393594">
      <w:pPr>
        <w:spacing w:line="360" w:lineRule="auto"/>
        <w:jc w:val="both"/>
        <w:rPr>
          <w:rFonts w:ascii="Montserrat" w:hAnsi="Montserrat"/>
        </w:rPr>
        <w:sectPr w:rsidR="00393594" w:rsidRPr="00CB4046">
          <w:headerReference w:type="default" r:id="rId8"/>
          <w:footerReference w:type="default" r:id="rId9"/>
          <w:pgSz w:w="11900" w:h="16840"/>
          <w:pgMar w:top="1871" w:right="567" w:bottom="1418" w:left="2296" w:header="709" w:footer="539" w:gutter="0"/>
          <w:cols w:space="708"/>
        </w:sectPr>
      </w:pPr>
    </w:p>
    <w:p w:rsidR="00393594" w:rsidRPr="00CB4046" w:rsidRDefault="00D03D41">
      <w:pPr>
        <w:spacing w:before="240"/>
        <w:rPr>
          <w:rFonts w:ascii="Montserrat" w:eastAsia="Montserrat" w:hAnsi="Montserrat" w:cs="Montserrat"/>
          <w:sz w:val="17"/>
          <w:szCs w:val="17"/>
        </w:rPr>
      </w:pPr>
      <w:r w:rsidRPr="00CB4046">
        <w:rPr>
          <w:rFonts w:ascii="Montserrat" w:eastAsia="Montserrat" w:hAnsi="Montserrat" w:cs="Montserrat"/>
          <w:color w:val="222222"/>
          <w:sz w:val="17"/>
          <w:szCs w:val="17"/>
          <w:u w:val="single" w:color="222222"/>
        </w:rPr>
        <w:lastRenderedPageBreak/>
        <w:t>Da</w:t>
      </w:r>
      <w:r w:rsidRPr="00CB4046">
        <w:rPr>
          <w:rFonts w:ascii="Montserrat" w:eastAsia="Montserrat" w:hAnsi="Montserrat" w:cs="Montserrat"/>
          <w:sz w:val="17"/>
          <w:szCs w:val="17"/>
          <w:u w:val="single"/>
        </w:rPr>
        <w:t>lší informace:</w:t>
      </w:r>
      <w:r w:rsidRPr="00CB4046">
        <w:rPr>
          <w:rFonts w:ascii="Montserrat" w:eastAsia="Montserrat" w:hAnsi="Montserrat" w:cs="Montserrat"/>
          <w:sz w:val="17"/>
          <w:szCs w:val="17"/>
          <w:u w:val="single"/>
        </w:rPr>
        <w:br/>
      </w:r>
      <w:r w:rsidRPr="00CB4046">
        <w:rPr>
          <w:rFonts w:ascii="Montserrat" w:eastAsia="Montserrat" w:hAnsi="Montserrat" w:cs="Montserrat"/>
          <w:sz w:val="17"/>
          <w:szCs w:val="17"/>
        </w:rPr>
        <w:t>Zuzana Maléřová</w:t>
      </w:r>
      <w:r w:rsidRPr="00CB4046">
        <w:rPr>
          <w:rFonts w:ascii="Montserrat" w:eastAsia="Montserrat" w:hAnsi="Montserrat" w:cs="Montserrat"/>
          <w:sz w:val="17"/>
          <w:szCs w:val="17"/>
        </w:rPr>
        <w:br/>
        <w:t xml:space="preserve">Tisková mluvčí </w:t>
      </w:r>
    </w:p>
    <w:p w:rsidR="00393594" w:rsidRPr="00CB4046" w:rsidRDefault="00D03D41">
      <w:pPr>
        <w:rPr>
          <w:rFonts w:ascii="Montserrat" w:eastAsia="Montserrat" w:hAnsi="Montserrat" w:cs="Montserrat"/>
          <w:sz w:val="17"/>
          <w:szCs w:val="17"/>
        </w:rPr>
      </w:pPr>
      <w:r w:rsidRPr="00CB4046">
        <w:rPr>
          <w:rFonts w:ascii="Montserrat" w:eastAsia="Montserrat" w:hAnsi="Montserrat" w:cs="Montserrat"/>
          <w:sz w:val="17"/>
          <w:szCs w:val="17"/>
        </w:rPr>
        <w:t>Městská divadla pražská</w:t>
      </w:r>
    </w:p>
    <w:p w:rsidR="00393594" w:rsidRPr="00CB4046" w:rsidRDefault="00D03D41">
      <w:pPr>
        <w:rPr>
          <w:rFonts w:ascii="Montserrat" w:eastAsia="Montserrat" w:hAnsi="Montserrat" w:cs="Montserrat"/>
          <w:sz w:val="17"/>
          <w:szCs w:val="17"/>
        </w:rPr>
      </w:pPr>
      <w:r w:rsidRPr="00CB4046">
        <w:rPr>
          <w:rFonts w:ascii="Montserrat" w:eastAsia="Montserrat" w:hAnsi="Montserrat" w:cs="Montserrat"/>
          <w:sz w:val="17"/>
          <w:szCs w:val="17"/>
          <w:lang w:val="pt-PT"/>
        </w:rPr>
        <w:t>Tel.: 603</w:t>
      </w:r>
      <w:r w:rsidRPr="00CB4046">
        <w:rPr>
          <w:rFonts w:ascii="Montserrat" w:eastAsia="Montserrat" w:hAnsi="Montserrat" w:cs="Montserrat"/>
          <w:sz w:val="17"/>
          <w:szCs w:val="17"/>
        </w:rPr>
        <w:t> 106 101</w:t>
      </w:r>
    </w:p>
    <w:p w:rsidR="00393594" w:rsidRPr="00CB4046" w:rsidRDefault="00D03D41">
      <w:pPr>
        <w:rPr>
          <w:rFonts w:ascii="Montserrat" w:hAnsi="Montserrat"/>
        </w:rPr>
      </w:pPr>
      <w:r w:rsidRPr="00CB4046">
        <w:rPr>
          <w:rFonts w:ascii="Montserrat" w:eastAsia="Montserrat" w:hAnsi="Montserrat" w:cs="Montserrat"/>
          <w:sz w:val="17"/>
          <w:szCs w:val="17"/>
        </w:rPr>
        <w:t xml:space="preserve">e-mail: </w:t>
      </w:r>
      <w:hyperlink r:id="rId10" w:history="1">
        <w:r w:rsidRPr="00CB4046">
          <w:rPr>
            <w:rStyle w:val="Hyperlink3"/>
          </w:rPr>
          <w:t>zuzana.malerova@m-d-p.cz</w:t>
        </w:r>
      </w:hyperlink>
    </w:p>
    <w:sectPr w:rsidR="00393594" w:rsidRPr="00CB4046" w:rsidSect="00393594">
      <w:type w:val="continuous"/>
      <w:pgSz w:w="11900" w:h="16840"/>
      <w:pgMar w:top="1871" w:right="567" w:bottom="1418" w:left="2296" w:header="709" w:footer="539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02" w:rsidRDefault="00C36602" w:rsidP="00393594">
      <w:pPr>
        <w:spacing w:line="240" w:lineRule="auto"/>
      </w:pPr>
      <w:r>
        <w:separator/>
      </w:r>
    </w:p>
  </w:endnote>
  <w:endnote w:type="continuationSeparator" w:id="0">
    <w:p w:rsidR="00C36602" w:rsidRDefault="00C36602" w:rsidP="00393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seratt">
    <w:altName w:val="Times New Roman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94" w:rsidRDefault="00D03D41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393594" w:rsidRDefault="00D03D41">
    <w:pPr>
      <w:pStyle w:val="Zpat"/>
      <w:tabs>
        <w:tab w:val="center" w:pos="4536"/>
        <w:tab w:val="right" w:pos="9017"/>
      </w:tabs>
    </w:pPr>
    <w:r>
      <w:t>V JÁMĚ 1, 110 00 PRAHA 1</w:t>
    </w:r>
  </w:p>
  <w:p w:rsidR="00393594" w:rsidRDefault="00D03D41">
    <w:pPr>
      <w:pStyle w:val="Zpat"/>
      <w:tabs>
        <w:tab w:val="center" w:pos="4536"/>
        <w:tab w:val="right" w:pos="9017"/>
      </w:tabs>
    </w:pPr>
    <w:r>
      <w:t>+420 222 996 111</w:t>
    </w:r>
  </w:p>
  <w:p w:rsidR="00393594" w:rsidRDefault="00D03D41">
    <w:pPr>
      <w:pStyle w:val="Zpat"/>
      <w:tabs>
        <w:tab w:val="center" w:pos="4536"/>
        <w:tab w:val="right" w:pos="9017"/>
      </w:tabs>
    </w:pPr>
    <w:r>
      <w:t>MDP@M-D-P.CZ</w:t>
    </w:r>
  </w:p>
  <w:p w:rsidR="00393594" w:rsidRDefault="00D03D41">
    <w:pPr>
      <w:pStyle w:val="Zpat"/>
    </w:pPr>
    <w:r>
      <w:t>WWW.MESTSKADIVADLAPRAZSKA.CZ</w:t>
    </w:r>
    <w:r>
      <w:tab/>
    </w:r>
    <w:r>
      <w:tab/>
    </w:r>
    <w:r w:rsidR="00703AA1">
      <w:fldChar w:fldCharType="begin"/>
    </w:r>
    <w:r>
      <w:instrText xml:space="preserve"> PAGE </w:instrText>
    </w:r>
    <w:r w:rsidR="00703AA1">
      <w:fldChar w:fldCharType="separate"/>
    </w:r>
    <w:r w:rsidR="007B02FD">
      <w:rPr>
        <w:noProof/>
      </w:rPr>
      <w:t>1</w:t>
    </w:r>
    <w:r w:rsidR="00703AA1">
      <w:fldChar w:fldCharType="end"/>
    </w:r>
    <w:r>
      <w:t>/</w:t>
    </w:r>
    <w:r w:rsidR="00703AA1">
      <w:fldChar w:fldCharType="begin"/>
    </w:r>
    <w:r>
      <w:instrText xml:space="preserve"> NUMPAGES </w:instrText>
    </w:r>
    <w:r w:rsidR="00703AA1">
      <w:fldChar w:fldCharType="separate"/>
    </w:r>
    <w:r w:rsidR="007B02FD">
      <w:rPr>
        <w:noProof/>
      </w:rPr>
      <w:t>2</w:t>
    </w:r>
    <w:r w:rsidR="00703AA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02" w:rsidRDefault="00C36602" w:rsidP="00393594">
      <w:pPr>
        <w:spacing w:line="240" w:lineRule="auto"/>
      </w:pPr>
      <w:r>
        <w:separator/>
      </w:r>
    </w:p>
  </w:footnote>
  <w:footnote w:type="continuationSeparator" w:id="0">
    <w:p w:rsidR="00C36602" w:rsidRDefault="00C36602" w:rsidP="00393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94" w:rsidRDefault="00D03D41">
    <w:pPr>
      <w:pStyle w:val="Zhlav"/>
      <w:tabs>
        <w:tab w:val="clear" w:pos="9072"/>
        <w:tab w:val="right" w:pos="9017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3730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3594"/>
    <w:rsid w:val="00022266"/>
    <w:rsid w:val="00023591"/>
    <w:rsid w:val="00057339"/>
    <w:rsid w:val="000C20F5"/>
    <w:rsid w:val="000D6A05"/>
    <w:rsid w:val="000E58C2"/>
    <w:rsid w:val="0012068C"/>
    <w:rsid w:val="001324A2"/>
    <w:rsid w:val="00194EC7"/>
    <w:rsid w:val="001F2FC3"/>
    <w:rsid w:val="00201AFA"/>
    <w:rsid w:val="002744BF"/>
    <w:rsid w:val="002F796F"/>
    <w:rsid w:val="003231B9"/>
    <w:rsid w:val="00362215"/>
    <w:rsid w:val="00393594"/>
    <w:rsid w:val="00393C9F"/>
    <w:rsid w:val="003C004F"/>
    <w:rsid w:val="003C0D0E"/>
    <w:rsid w:val="003E3AC2"/>
    <w:rsid w:val="003F7037"/>
    <w:rsid w:val="00405FBE"/>
    <w:rsid w:val="004626F4"/>
    <w:rsid w:val="00465CEA"/>
    <w:rsid w:val="00495749"/>
    <w:rsid w:val="004B143F"/>
    <w:rsid w:val="004D6354"/>
    <w:rsid w:val="004E14EB"/>
    <w:rsid w:val="0050628E"/>
    <w:rsid w:val="005817ED"/>
    <w:rsid w:val="00594A0A"/>
    <w:rsid w:val="005F55E9"/>
    <w:rsid w:val="006160D4"/>
    <w:rsid w:val="00625664"/>
    <w:rsid w:val="006B3ABC"/>
    <w:rsid w:val="006F459C"/>
    <w:rsid w:val="00702CFC"/>
    <w:rsid w:val="00703AA1"/>
    <w:rsid w:val="0075048C"/>
    <w:rsid w:val="007B02FD"/>
    <w:rsid w:val="007B18D5"/>
    <w:rsid w:val="007B4948"/>
    <w:rsid w:val="008146A3"/>
    <w:rsid w:val="008567E1"/>
    <w:rsid w:val="008671AD"/>
    <w:rsid w:val="008B082A"/>
    <w:rsid w:val="008E37F6"/>
    <w:rsid w:val="009102E8"/>
    <w:rsid w:val="00990D79"/>
    <w:rsid w:val="00991ECA"/>
    <w:rsid w:val="009A1627"/>
    <w:rsid w:val="00A06800"/>
    <w:rsid w:val="00A11B58"/>
    <w:rsid w:val="00A9384B"/>
    <w:rsid w:val="00AA2B39"/>
    <w:rsid w:val="00AC133D"/>
    <w:rsid w:val="00AF70D8"/>
    <w:rsid w:val="00B167CA"/>
    <w:rsid w:val="00BD3F5E"/>
    <w:rsid w:val="00BE7522"/>
    <w:rsid w:val="00C36602"/>
    <w:rsid w:val="00CB4046"/>
    <w:rsid w:val="00CD45C0"/>
    <w:rsid w:val="00D03231"/>
    <w:rsid w:val="00D03D41"/>
    <w:rsid w:val="00D16F48"/>
    <w:rsid w:val="00D22496"/>
    <w:rsid w:val="00D67A4B"/>
    <w:rsid w:val="00D732BE"/>
    <w:rsid w:val="00D755C7"/>
    <w:rsid w:val="00D82A0C"/>
    <w:rsid w:val="00DA0900"/>
    <w:rsid w:val="00E22E75"/>
    <w:rsid w:val="00E624EC"/>
    <w:rsid w:val="00F02485"/>
    <w:rsid w:val="00F670EE"/>
    <w:rsid w:val="00FE435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D910"/>
  <w15:docId w15:val="{F22820EA-BEC6-412E-B6E7-45BA05F3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93594"/>
    <w:pPr>
      <w:suppressAutoHyphens/>
      <w:spacing w:line="276" w:lineRule="auto"/>
    </w:pPr>
    <w:rPr>
      <w:rFonts w:ascii="Calibri" w:eastAsia="Calibri" w:hAnsi="Calibri" w:cs="Calibri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93594"/>
    <w:rPr>
      <w:u w:val="single"/>
    </w:rPr>
  </w:style>
  <w:style w:type="table" w:customStyle="1" w:styleId="TableNormal">
    <w:name w:val="Table Normal"/>
    <w:rsid w:val="003935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393594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rsid w:val="00393594"/>
    <w:pPr>
      <w:tabs>
        <w:tab w:val="center" w:pos="4394"/>
        <w:tab w:val="right" w:pos="8789"/>
      </w:tabs>
      <w:suppressAutoHyphens/>
      <w:spacing w:line="228" w:lineRule="auto"/>
    </w:pPr>
    <w:rPr>
      <w:rFonts w:ascii="Calibri" w:eastAsia="Calibri" w:hAnsi="Calibri" w:cs="Calibri"/>
      <w:b/>
      <w:bCs/>
      <w:color w:val="000000"/>
      <w:sz w:val="14"/>
      <w:szCs w:val="14"/>
      <w:u w:color="000000"/>
    </w:rPr>
  </w:style>
  <w:style w:type="character" w:customStyle="1" w:styleId="Odkaz">
    <w:name w:val="Odkaz"/>
    <w:rsid w:val="00393594"/>
    <w:rPr>
      <w:outline w:val="0"/>
      <w:color w:val="0563C1"/>
      <w:u w:val="single" w:color="0563C1"/>
    </w:rPr>
  </w:style>
  <w:style w:type="character" w:customStyle="1" w:styleId="Hyperlink0">
    <w:name w:val="Hyperlink.0"/>
    <w:basedOn w:val="Odkaz"/>
    <w:rsid w:val="00393594"/>
    <w:rPr>
      <w:rFonts w:ascii="Times New Roman" w:eastAsia="Times New Roman" w:hAnsi="Times New Roman" w:cs="Times New Roman"/>
      <w:b/>
      <w:bCs/>
      <w:i/>
      <w:iCs/>
      <w:outline w:val="0"/>
      <w:color w:val="0563C1"/>
      <w:sz w:val="28"/>
      <w:szCs w:val="28"/>
      <w:u w:val="single" w:color="0563C1"/>
    </w:rPr>
  </w:style>
  <w:style w:type="character" w:customStyle="1" w:styleId="Hyperlink1">
    <w:name w:val="Hyperlink.1"/>
    <w:basedOn w:val="Odkaz"/>
    <w:rsid w:val="00393594"/>
    <w:rPr>
      <w:rFonts w:ascii="Montserrat" w:eastAsia="Montserrat" w:hAnsi="Montserrat" w:cs="Montserrat"/>
      <w:i/>
      <w:iCs/>
      <w:outline w:val="0"/>
      <w:color w:val="0563C1"/>
      <w:u w:val="single" w:color="0563C1"/>
    </w:rPr>
  </w:style>
  <w:style w:type="character" w:customStyle="1" w:styleId="Hyperlink2">
    <w:name w:val="Hyperlink.2"/>
    <w:basedOn w:val="Odkaz"/>
    <w:rsid w:val="00393594"/>
    <w:rPr>
      <w:rFonts w:ascii="Montserrat" w:eastAsia="Montserrat" w:hAnsi="Montserrat" w:cs="Montserrat"/>
      <w:outline w:val="0"/>
      <w:color w:val="0563C1"/>
      <w:u w:val="single" w:color="0563C1"/>
    </w:rPr>
  </w:style>
  <w:style w:type="character" w:customStyle="1" w:styleId="Hyperlink3">
    <w:name w:val="Hyperlink.3"/>
    <w:basedOn w:val="Odkaz"/>
    <w:rsid w:val="00393594"/>
    <w:rPr>
      <w:rFonts w:ascii="Montserrat" w:eastAsia="Montserrat" w:hAnsi="Montserrat" w:cs="Montserrat"/>
      <w:outline w:val="0"/>
      <w:color w:val="0563C1"/>
      <w:sz w:val="17"/>
      <w:szCs w:val="17"/>
      <w:u w:val="single" w:color="0563C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6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664"/>
    <w:rPr>
      <w:rFonts w:eastAsia="Calibr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estskadivadlaprazska.cz/inscenace/1797/bila-nemoc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stskadivadlaprazska.cz/inscenace/1797/bila-nemoc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zuzana.malerova@m-d-p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57</cp:revision>
  <dcterms:created xsi:type="dcterms:W3CDTF">2022-10-30T22:50:00Z</dcterms:created>
  <dcterms:modified xsi:type="dcterms:W3CDTF">2023-04-11T13:43:00Z</dcterms:modified>
</cp:coreProperties>
</file>